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0B6" w:rsidRPr="00A860B6" w:rsidRDefault="00A860B6" w:rsidP="00A860B6">
      <w:pPr>
        <w:spacing w:line="240" w:lineRule="auto"/>
        <w:jc w:val="center"/>
        <w:rPr>
          <w:rFonts w:ascii="Times New Roman" w:hAnsi="Times New Roman"/>
          <w:b/>
          <w:sz w:val="28"/>
          <w:szCs w:val="28"/>
        </w:rPr>
      </w:pPr>
      <w:r w:rsidRPr="00A860B6">
        <w:rPr>
          <w:rFonts w:ascii="Times New Roman" w:hAnsi="Times New Roman"/>
          <w:b/>
          <w:sz w:val="28"/>
          <w:szCs w:val="28"/>
        </w:rPr>
        <w:t xml:space="preserve">Analisis Tingkat Pengetahuan Ibu Tentang Tumbuh dan Kembang </w:t>
      </w:r>
    </w:p>
    <w:p w:rsidR="00A860B6" w:rsidRPr="00A860B6" w:rsidRDefault="00A860B6" w:rsidP="00A860B6">
      <w:pPr>
        <w:spacing w:line="240" w:lineRule="auto"/>
        <w:jc w:val="center"/>
        <w:rPr>
          <w:rFonts w:ascii="Times New Roman" w:hAnsi="Times New Roman"/>
          <w:b/>
          <w:sz w:val="28"/>
          <w:szCs w:val="28"/>
        </w:rPr>
      </w:pPr>
      <w:r w:rsidRPr="00A860B6">
        <w:rPr>
          <w:rFonts w:ascii="Times New Roman" w:hAnsi="Times New Roman"/>
          <w:b/>
          <w:sz w:val="28"/>
          <w:szCs w:val="28"/>
        </w:rPr>
        <w:t xml:space="preserve">Pada Anak Balita </w:t>
      </w:r>
      <w:proofErr w:type="gramStart"/>
      <w:r w:rsidRPr="00A860B6">
        <w:rPr>
          <w:rFonts w:ascii="Times New Roman" w:hAnsi="Times New Roman"/>
          <w:b/>
          <w:sz w:val="28"/>
          <w:szCs w:val="28"/>
        </w:rPr>
        <w:t>Usia</w:t>
      </w:r>
      <w:proofErr w:type="gramEnd"/>
      <w:r w:rsidRPr="00A860B6">
        <w:rPr>
          <w:rFonts w:ascii="Times New Roman" w:hAnsi="Times New Roman"/>
          <w:b/>
          <w:sz w:val="28"/>
          <w:szCs w:val="28"/>
        </w:rPr>
        <w:t xml:space="preserve"> 3-5 </w:t>
      </w:r>
    </w:p>
    <w:p w:rsidR="005F7A9E" w:rsidRPr="0053422A" w:rsidRDefault="00A860B6" w:rsidP="00890A4C">
      <w:pPr>
        <w:jc w:val="center"/>
        <w:rPr>
          <w:rFonts w:ascii="Times New Roman" w:hAnsi="Times New Roman"/>
          <w:sz w:val="24"/>
          <w:szCs w:val="24"/>
        </w:rPr>
      </w:pPr>
      <w:r w:rsidRPr="0053422A">
        <w:rPr>
          <w:rFonts w:ascii="Times New Roman" w:hAnsi="Times New Roman"/>
          <w:sz w:val="24"/>
          <w:szCs w:val="24"/>
        </w:rPr>
        <w:t xml:space="preserve">Rahmi Novita </w:t>
      </w:r>
      <w:proofErr w:type="gramStart"/>
      <w:r w:rsidRPr="0053422A">
        <w:rPr>
          <w:rFonts w:ascii="Times New Roman" w:hAnsi="Times New Roman"/>
          <w:sz w:val="24"/>
          <w:szCs w:val="24"/>
        </w:rPr>
        <w:t>Yusuf ,</w:t>
      </w:r>
      <w:proofErr w:type="gramEnd"/>
      <w:r w:rsidRPr="0053422A">
        <w:rPr>
          <w:rFonts w:ascii="Times New Roman" w:hAnsi="Times New Roman"/>
          <w:sz w:val="24"/>
          <w:szCs w:val="24"/>
        </w:rPr>
        <w:t xml:space="preserve"> STIKES Syedza Saintika Padang, (</w:t>
      </w:r>
      <w:hyperlink r:id="rId5" w:history="1">
        <w:r w:rsidRPr="0053422A">
          <w:rPr>
            <w:rStyle w:val="Hyperlink"/>
            <w:rFonts w:ascii="Times New Roman" w:hAnsi="Times New Roman"/>
            <w:sz w:val="24"/>
            <w:szCs w:val="24"/>
          </w:rPr>
          <w:t>rahminovitayusufrny@yahoo.com</w:t>
        </w:r>
      </w:hyperlink>
      <w:r w:rsidRPr="0053422A">
        <w:rPr>
          <w:rFonts w:ascii="Times New Roman" w:hAnsi="Times New Roman"/>
          <w:sz w:val="24"/>
          <w:szCs w:val="24"/>
        </w:rPr>
        <w:t>, 085274312382)</w:t>
      </w:r>
    </w:p>
    <w:p w:rsidR="0053422A" w:rsidRPr="0053422A" w:rsidRDefault="0053422A" w:rsidP="0053422A">
      <w:pPr>
        <w:pStyle w:val="NoSpacing"/>
        <w:jc w:val="center"/>
        <w:rPr>
          <w:rFonts w:ascii="Times New Roman" w:hAnsi="Times New Roman"/>
          <w:b/>
          <w:color w:val="17365D"/>
        </w:rPr>
      </w:pPr>
      <w:r w:rsidRPr="0053422A">
        <w:rPr>
          <w:rFonts w:ascii="Times New Roman" w:hAnsi="Times New Roman"/>
          <w:b/>
          <w:color w:val="17365D"/>
        </w:rPr>
        <w:t>Abstrak</w:t>
      </w:r>
    </w:p>
    <w:p w:rsidR="0053422A" w:rsidRPr="0053422A" w:rsidRDefault="0053422A" w:rsidP="0053422A">
      <w:pPr>
        <w:pStyle w:val="ListParagraph"/>
        <w:spacing w:line="240" w:lineRule="auto"/>
        <w:ind w:left="0" w:firstLine="990"/>
        <w:jc w:val="both"/>
        <w:rPr>
          <w:sz w:val="22"/>
          <w:szCs w:val="22"/>
        </w:rPr>
      </w:pPr>
      <w:r w:rsidRPr="0053422A">
        <w:rPr>
          <w:b/>
          <w:sz w:val="22"/>
          <w:szCs w:val="22"/>
        </w:rPr>
        <w:tab/>
      </w:r>
      <w:bookmarkStart w:id="0" w:name="_GoBack"/>
      <w:bookmarkEnd w:id="0"/>
      <w:r w:rsidRPr="0053422A">
        <w:rPr>
          <w:sz w:val="22"/>
          <w:szCs w:val="22"/>
        </w:rPr>
        <w:t>Menurut Data Dinas Kesehatan Kota Padang tahun 2015 diketahui cakupan pelayanan Deteksi Dini Tumbuh Kembang (DDTK) anak balita di kota padang sebesar 63</w:t>
      </w:r>
      <w:proofErr w:type="gramStart"/>
      <w:r w:rsidRPr="0053422A">
        <w:rPr>
          <w:sz w:val="22"/>
          <w:szCs w:val="22"/>
        </w:rPr>
        <w:t>,6</w:t>
      </w:r>
      <w:proofErr w:type="gramEnd"/>
      <w:r w:rsidRPr="0053422A">
        <w:rPr>
          <w:sz w:val="22"/>
          <w:szCs w:val="22"/>
        </w:rPr>
        <w:t xml:space="preserve">%. </w:t>
      </w:r>
      <w:proofErr w:type="gramStart"/>
      <w:r w:rsidRPr="0053422A">
        <w:rPr>
          <w:sz w:val="22"/>
          <w:szCs w:val="22"/>
        </w:rPr>
        <w:t>target</w:t>
      </w:r>
      <w:proofErr w:type="gramEnd"/>
      <w:r w:rsidRPr="0053422A">
        <w:rPr>
          <w:sz w:val="22"/>
          <w:szCs w:val="22"/>
        </w:rPr>
        <w:t xml:space="preserve"> Tumbuh Kembang sebesar 90%. Dari 22 Puskesmas yang ada di kota padang, Puskesmas Ulak Karang merupakan puskesmas terendah pencapaian pelayanan Deteksi Dini Tumbuh Kembang (DDTK</w:t>
      </w:r>
      <w:proofErr w:type="gramStart"/>
      <w:r w:rsidRPr="0053422A">
        <w:rPr>
          <w:sz w:val="22"/>
          <w:szCs w:val="22"/>
        </w:rPr>
        <w:t>)Masih</w:t>
      </w:r>
      <w:proofErr w:type="gramEnd"/>
      <w:r w:rsidRPr="0053422A">
        <w:rPr>
          <w:sz w:val="22"/>
          <w:szCs w:val="22"/>
        </w:rPr>
        <w:t xml:space="preserve"> belum tercapainya target. </w:t>
      </w:r>
      <w:proofErr w:type="gramStart"/>
      <w:r w:rsidRPr="0053422A">
        <w:rPr>
          <w:sz w:val="22"/>
          <w:szCs w:val="22"/>
        </w:rPr>
        <w:t>Tujuan Penelitian ini adalah untuk mengetahui tingkat pengetahuan ibu Tentang Tumbuh dan Kembang pada Anak Balita Usia 3-5 Tahun di Wilayah Kerja Puskesmas Ulak Karang Kota Padang Tahun 2016.</w:t>
      </w:r>
      <w:proofErr w:type="gramEnd"/>
      <w:r>
        <w:rPr>
          <w:sz w:val="22"/>
          <w:szCs w:val="22"/>
        </w:rPr>
        <w:t xml:space="preserve"> </w:t>
      </w:r>
      <w:r w:rsidRPr="0053422A">
        <w:rPr>
          <w:sz w:val="22"/>
          <w:szCs w:val="22"/>
        </w:rPr>
        <w:t xml:space="preserve">Jenis penelitian ini adalah deskriptif.Desain penelitian </w:t>
      </w:r>
      <w:proofErr w:type="gramStart"/>
      <w:r w:rsidRPr="0053422A">
        <w:rPr>
          <w:sz w:val="22"/>
          <w:szCs w:val="22"/>
        </w:rPr>
        <w:t>ini  adalah</w:t>
      </w:r>
      <w:proofErr w:type="gramEnd"/>
      <w:r w:rsidRPr="0053422A">
        <w:rPr>
          <w:sz w:val="22"/>
          <w:szCs w:val="22"/>
        </w:rPr>
        <w:t xml:space="preserve">  </w:t>
      </w:r>
      <w:r w:rsidRPr="0053422A">
        <w:rPr>
          <w:i/>
          <w:sz w:val="22"/>
          <w:szCs w:val="22"/>
        </w:rPr>
        <w:t>cross sectional.</w:t>
      </w:r>
      <w:r w:rsidRPr="0053422A">
        <w:rPr>
          <w:sz w:val="22"/>
          <w:szCs w:val="22"/>
        </w:rPr>
        <w:t xml:space="preserve"> Penelitian ini telah dilakukan mulai tanggal 20-25 </w:t>
      </w:r>
      <w:proofErr w:type="gramStart"/>
      <w:r w:rsidRPr="0053422A">
        <w:rPr>
          <w:sz w:val="22"/>
          <w:szCs w:val="22"/>
        </w:rPr>
        <w:t>september</w:t>
      </w:r>
      <w:proofErr w:type="gramEnd"/>
      <w:r w:rsidRPr="0053422A">
        <w:rPr>
          <w:sz w:val="22"/>
          <w:szCs w:val="22"/>
        </w:rPr>
        <w:t xml:space="preserve"> 2016 di wilayah kerja puskesmas ulak karang padang pada tahun 2016. Populasi dalam penelitian ini adalah seluruh ibu yang memiliki anak balita </w:t>
      </w:r>
      <w:proofErr w:type="gramStart"/>
      <w:r w:rsidRPr="0053422A">
        <w:rPr>
          <w:sz w:val="22"/>
          <w:szCs w:val="22"/>
        </w:rPr>
        <w:t>usia</w:t>
      </w:r>
      <w:proofErr w:type="gramEnd"/>
      <w:r w:rsidRPr="0053422A">
        <w:rPr>
          <w:sz w:val="22"/>
          <w:szCs w:val="22"/>
        </w:rPr>
        <w:t xml:space="preserve"> 3-5 tahun yang berjumlah 244 orang dengan teknik pengambilan sampel secara </w:t>
      </w:r>
      <w:r w:rsidRPr="0053422A">
        <w:rPr>
          <w:i/>
          <w:sz w:val="22"/>
          <w:szCs w:val="22"/>
        </w:rPr>
        <w:t xml:space="preserve">Purposive sampling. </w:t>
      </w:r>
      <w:proofErr w:type="gramStart"/>
      <w:r w:rsidRPr="0053422A">
        <w:rPr>
          <w:sz w:val="22"/>
          <w:szCs w:val="22"/>
        </w:rPr>
        <w:t>Sampel yang didapat sebanyak 71 orang.</w:t>
      </w:r>
      <w:proofErr w:type="gramEnd"/>
      <w:r w:rsidRPr="0053422A">
        <w:rPr>
          <w:sz w:val="22"/>
          <w:szCs w:val="22"/>
        </w:rPr>
        <w:t xml:space="preserve"> </w:t>
      </w:r>
      <w:proofErr w:type="gramStart"/>
      <w:r w:rsidRPr="0053422A">
        <w:rPr>
          <w:sz w:val="22"/>
          <w:szCs w:val="22"/>
        </w:rPr>
        <w:t>Data di analisis secara univariat dan diolah secara manual.</w:t>
      </w:r>
      <w:proofErr w:type="gramEnd"/>
      <w:r>
        <w:rPr>
          <w:sz w:val="22"/>
          <w:szCs w:val="22"/>
        </w:rPr>
        <w:t xml:space="preserve"> </w:t>
      </w:r>
      <w:r w:rsidRPr="0053422A">
        <w:rPr>
          <w:sz w:val="22"/>
          <w:szCs w:val="22"/>
        </w:rPr>
        <w:t>Dari analisis yang diperoleh didapatkan sebagian besar  responden40,9%tidak melaksanakan DDTK pada anak balita, Sebagian besar responden 40,8% berpengetahuan rendah tentang Tumbuh Kembang pada anak balita di Puskesmas Ulak Karang Padang tahun 2016.</w:t>
      </w:r>
      <w:r>
        <w:rPr>
          <w:sz w:val="22"/>
          <w:szCs w:val="22"/>
        </w:rPr>
        <w:t xml:space="preserve"> </w:t>
      </w:r>
      <w:proofErr w:type="gramStart"/>
      <w:r w:rsidRPr="0053422A">
        <w:rPr>
          <w:sz w:val="22"/>
          <w:szCs w:val="22"/>
        </w:rPr>
        <w:t>Kesimpulan dari hasil penelitian ini adalah kurangnya kunjungan DDTK di sebabkan masih rendahnya tingkat pengetahuan ibu tentang pentingnya pelaksanaan DDTK pada anak balita.</w:t>
      </w:r>
      <w:proofErr w:type="gramEnd"/>
      <w:r w:rsidRPr="0053422A">
        <w:rPr>
          <w:sz w:val="22"/>
          <w:szCs w:val="22"/>
        </w:rPr>
        <w:t xml:space="preserve"> </w:t>
      </w:r>
      <w:proofErr w:type="gramStart"/>
      <w:r w:rsidRPr="0053422A">
        <w:rPr>
          <w:sz w:val="22"/>
          <w:szCs w:val="22"/>
        </w:rPr>
        <w:t>diharapkan</w:t>
      </w:r>
      <w:proofErr w:type="gramEnd"/>
      <w:r w:rsidRPr="0053422A">
        <w:rPr>
          <w:sz w:val="22"/>
          <w:szCs w:val="22"/>
        </w:rPr>
        <w:t xml:space="preserve"> bagi Puskesmas untuk mengaktifkan kelas ibu balita dan meningkatkan informasi  DDTK selanjutnya agar Cakupan  Deteksi Dini Tumbuh Kembang tercapai di Puskesmas Ulak Karang Padang</w:t>
      </w:r>
    </w:p>
    <w:p w:rsidR="0053422A" w:rsidRPr="0053422A" w:rsidRDefault="0053422A" w:rsidP="0053422A">
      <w:pPr>
        <w:pStyle w:val="ListParagraph"/>
        <w:spacing w:line="240" w:lineRule="auto"/>
        <w:ind w:left="0"/>
        <w:jc w:val="both"/>
        <w:rPr>
          <w:sz w:val="22"/>
          <w:szCs w:val="22"/>
        </w:rPr>
      </w:pPr>
    </w:p>
    <w:p w:rsidR="0053422A" w:rsidRPr="00890A4C" w:rsidRDefault="0053422A" w:rsidP="0053422A">
      <w:pPr>
        <w:pStyle w:val="ListParagraph"/>
        <w:spacing w:line="240" w:lineRule="auto"/>
        <w:ind w:left="0"/>
        <w:jc w:val="both"/>
        <w:rPr>
          <w:i/>
          <w:sz w:val="22"/>
          <w:szCs w:val="22"/>
          <w:lang w:val="id-ID"/>
        </w:rPr>
      </w:pPr>
      <w:r w:rsidRPr="0053422A">
        <w:rPr>
          <w:i/>
          <w:sz w:val="22"/>
          <w:szCs w:val="22"/>
        </w:rPr>
        <w:t>Kat</w:t>
      </w:r>
      <w:r w:rsidR="00890A4C">
        <w:rPr>
          <w:i/>
          <w:sz w:val="22"/>
          <w:szCs w:val="22"/>
        </w:rPr>
        <w:t xml:space="preserve">a Kunci; </w:t>
      </w:r>
      <w:r w:rsidR="00890A4C">
        <w:rPr>
          <w:i/>
          <w:sz w:val="22"/>
          <w:szCs w:val="22"/>
          <w:lang w:val="id-ID"/>
        </w:rPr>
        <w:t>Pengetahuan</w:t>
      </w:r>
      <w:proofErr w:type="gramStart"/>
      <w:r w:rsidR="00F40858">
        <w:rPr>
          <w:i/>
          <w:sz w:val="22"/>
          <w:szCs w:val="22"/>
          <w:lang w:val="id-ID"/>
        </w:rPr>
        <w:t>;Tumbuh</w:t>
      </w:r>
      <w:proofErr w:type="gramEnd"/>
      <w:r w:rsidR="00F40858">
        <w:rPr>
          <w:i/>
          <w:sz w:val="22"/>
          <w:szCs w:val="22"/>
          <w:lang w:val="id-ID"/>
        </w:rPr>
        <w:t>;</w:t>
      </w:r>
      <w:r w:rsidR="00890A4C">
        <w:rPr>
          <w:i/>
          <w:sz w:val="22"/>
          <w:szCs w:val="22"/>
          <w:lang w:val="id-ID"/>
        </w:rPr>
        <w:t xml:space="preserve">Kembang </w:t>
      </w:r>
    </w:p>
    <w:p w:rsidR="00140CCD" w:rsidRPr="00B04315" w:rsidRDefault="00140CCD" w:rsidP="00140CCD">
      <w:pPr>
        <w:pStyle w:val="NoSpacing"/>
        <w:spacing w:line="360" w:lineRule="auto"/>
        <w:jc w:val="both"/>
        <w:rPr>
          <w:rFonts w:ascii="Times New Roman" w:hAnsi="Times New Roman"/>
          <w:b/>
          <w:color w:val="17365D"/>
          <w:sz w:val="20"/>
          <w:szCs w:val="20"/>
        </w:rPr>
      </w:pPr>
    </w:p>
    <w:p w:rsidR="00140CCD" w:rsidRPr="008154A5" w:rsidRDefault="00140CCD" w:rsidP="008154A5">
      <w:pPr>
        <w:pStyle w:val="NoSpacing"/>
        <w:jc w:val="center"/>
        <w:rPr>
          <w:rFonts w:ascii="Times New Roman" w:hAnsi="Times New Roman"/>
          <w:b/>
          <w:i/>
          <w:color w:val="17365D"/>
        </w:rPr>
      </w:pPr>
      <w:r w:rsidRPr="00057EEC">
        <w:rPr>
          <w:rFonts w:ascii="Times New Roman" w:hAnsi="Times New Roman"/>
          <w:b/>
          <w:i/>
          <w:color w:val="17365D"/>
        </w:rPr>
        <w:t>Abstrak</w:t>
      </w:r>
    </w:p>
    <w:p w:rsidR="00140CCD" w:rsidRPr="00057EEC" w:rsidRDefault="00140CCD" w:rsidP="00140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lang w:eastAsia="id-ID"/>
        </w:rPr>
      </w:pPr>
      <w:r w:rsidRPr="00057EEC">
        <w:rPr>
          <w:rFonts w:ascii="Times New Roman" w:eastAsia="Times New Roman" w:hAnsi="Times New Roman"/>
          <w:i/>
          <w:lang w:eastAsia="id-ID"/>
        </w:rPr>
        <w:tab/>
        <w:t xml:space="preserve">According to the Health deparment Data of Padang City in 2015, the coverage of Early Drowsiness Early Detection (DDTK) for children under five in padang city was 63.6, Growth target by 90%. </w:t>
      </w:r>
      <w:proofErr w:type="gramStart"/>
      <w:r w:rsidRPr="00057EEC">
        <w:rPr>
          <w:rFonts w:ascii="Times New Roman" w:eastAsia="Times New Roman" w:hAnsi="Times New Roman"/>
          <w:i/>
          <w:lang w:eastAsia="id-ID"/>
        </w:rPr>
        <w:t>from</w:t>
      </w:r>
      <w:proofErr w:type="gramEnd"/>
      <w:r w:rsidR="00057EEC">
        <w:rPr>
          <w:rFonts w:ascii="Times New Roman" w:eastAsia="Times New Roman" w:hAnsi="Times New Roman"/>
          <w:i/>
          <w:lang w:eastAsia="id-ID"/>
        </w:rPr>
        <w:t xml:space="preserve"> the 22 Community Health Center</w:t>
      </w:r>
      <w:r w:rsidRPr="00057EEC">
        <w:rPr>
          <w:rFonts w:ascii="Times New Roman" w:eastAsia="Times New Roman" w:hAnsi="Times New Roman"/>
          <w:i/>
          <w:lang w:eastAsia="id-ID"/>
        </w:rPr>
        <w:t xml:space="preserve"> in the city of Padang, Ulak Karang Community Health Center is the lowest health center achievement of Early Detection was growing (DDTK) service Still not reaching the target. The purpose of this study is to determine the level of knowledge of mothers About Growth and Flower in Toddlers Age 3-5 Years in Work </w:t>
      </w:r>
      <w:r w:rsidR="00057EEC">
        <w:rPr>
          <w:rFonts w:ascii="Times New Roman" w:eastAsia="Times New Roman" w:hAnsi="Times New Roman"/>
          <w:i/>
          <w:lang w:eastAsia="id-ID"/>
        </w:rPr>
        <w:t xml:space="preserve">Area </w:t>
      </w:r>
      <w:r w:rsidRPr="00057EEC">
        <w:rPr>
          <w:rFonts w:ascii="Times New Roman" w:eastAsia="Times New Roman" w:hAnsi="Times New Roman"/>
          <w:i/>
          <w:lang w:eastAsia="id-ID"/>
        </w:rPr>
        <w:t xml:space="preserve">Ulak Karang </w:t>
      </w:r>
      <w:r w:rsidR="00057EEC">
        <w:rPr>
          <w:rFonts w:ascii="Times New Roman" w:eastAsia="Times New Roman" w:hAnsi="Times New Roman"/>
          <w:i/>
          <w:lang w:eastAsia="id-ID"/>
        </w:rPr>
        <w:t xml:space="preserve">Community Health Center </w:t>
      </w:r>
      <w:r w:rsidRPr="00057EEC">
        <w:rPr>
          <w:rFonts w:ascii="Times New Roman" w:eastAsia="Times New Roman" w:hAnsi="Times New Roman"/>
          <w:i/>
          <w:lang w:eastAsia="id-ID"/>
        </w:rPr>
        <w:t xml:space="preserve">conts Padang Year 2016. The type of this research is descriptive. The design of this research is cross sectional. This research has been conducted from 20-25 september 2016 in working area of ​​ulak </w:t>
      </w:r>
      <w:proofErr w:type="gramStart"/>
      <w:r w:rsidRPr="00057EEC">
        <w:rPr>
          <w:rFonts w:ascii="Times New Roman" w:eastAsia="Times New Roman" w:hAnsi="Times New Roman"/>
          <w:i/>
          <w:lang w:eastAsia="id-ID"/>
        </w:rPr>
        <w:t>karang  in</w:t>
      </w:r>
      <w:proofErr w:type="gramEnd"/>
      <w:r w:rsidRPr="00057EEC">
        <w:rPr>
          <w:rFonts w:ascii="Times New Roman" w:eastAsia="Times New Roman" w:hAnsi="Times New Roman"/>
          <w:i/>
          <w:lang w:eastAsia="id-ID"/>
        </w:rPr>
        <w:t xml:space="preserve"> year 2016. The population in this research is all mothers with children aged 3-5 years old, amounting to 244 people with technique of sampling by purposive sampling. The sample is 71 people. The data were analyzed univariat and processed manually.</w:t>
      </w:r>
      <w:r w:rsidR="00057EEC">
        <w:rPr>
          <w:rFonts w:ascii="Times New Roman" w:eastAsia="Times New Roman" w:hAnsi="Times New Roman"/>
          <w:i/>
          <w:lang w:eastAsia="id-ID"/>
        </w:rPr>
        <w:t xml:space="preserve"> </w:t>
      </w:r>
      <w:r w:rsidRPr="00057EEC">
        <w:rPr>
          <w:rFonts w:ascii="Times New Roman" w:eastAsia="Times New Roman" w:hAnsi="Times New Roman"/>
          <w:i/>
          <w:lang w:eastAsia="id-ID"/>
        </w:rPr>
        <w:t xml:space="preserve">From the analysis obtained most of the respondents 40,9% do not implement DDTK in children under five, Most of respondents 40,8% low knowledge about Growth </w:t>
      </w:r>
      <w:r w:rsidR="00057EEC">
        <w:rPr>
          <w:rFonts w:ascii="Times New Roman" w:eastAsia="Times New Roman" w:hAnsi="Times New Roman"/>
          <w:i/>
          <w:lang w:eastAsia="id-ID"/>
        </w:rPr>
        <w:t xml:space="preserve"> at</w:t>
      </w:r>
      <w:r w:rsidRPr="00057EEC">
        <w:rPr>
          <w:rFonts w:ascii="Times New Roman" w:eastAsia="Times New Roman" w:hAnsi="Times New Roman"/>
          <w:i/>
          <w:lang w:eastAsia="id-ID"/>
        </w:rPr>
        <w:t xml:space="preserve"> Ulak Karang </w:t>
      </w:r>
      <w:r w:rsidR="00057EEC">
        <w:rPr>
          <w:rFonts w:ascii="Times New Roman" w:eastAsia="Times New Roman" w:hAnsi="Times New Roman"/>
          <w:i/>
          <w:lang w:eastAsia="id-ID"/>
        </w:rPr>
        <w:t xml:space="preserve">community  health center </w:t>
      </w:r>
      <w:r w:rsidRPr="00057EEC">
        <w:rPr>
          <w:rFonts w:ascii="Times New Roman" w:eastAsia="Times New Roman" w:hAnsi="Times New Roman"/>
          <w:i/>
          <w:lang w:eastAsia="id-ID"/>
        </w:rPr>
        <w:t>Padang in 2016. The conclusion of this research is the lack of DDTK visit is caused by the low level of mother's knowledge about the importance of DDTK implementation in children under f</w:t>
      </w:r>
      <w:r w:rsidR="00057EEC">
        <w:rPr>
          <w:rFonts w:ascii="Times New Roman" w:eastAsia="Times New Roman" w:hAnsi="Times New Roman"/>
          <w:i/>
          <w:lang w:eastAsia="id-ID"/>
        </w:rPr>
        <w:t xml:space="preserve">ive. It is hoped that community health center </w:t>
      </w:r>
      <w:r w:rsidRPr="00057EEC">
        <w:rPr>
          <w:rFonts w:ascii="Times New Roman" w:eastAsia="Times New Roman" w:hAnsi="Times New Roman"/>
          <w:i/>
          <w:lang w:eastAsia="id-ID"/>
        </w:rPr>
        <w:t>will be able to activate the mother-to-toddler classes and improve DDTK information to ensure that Early Detection of Growth C</w:t>
      </w:r>
      <w:r w:rsidR="00057EEC">
        <w:rPr>
          <w:rFonts w:ascii="Times New Roman" w:eastAsia="Times New Roman" w:hAnsi="Times New Roman"/>
          <w:i/>
          <w:lang w:eastAsia="id-ID"/>
        </w:rPr>
        <w:t xml:space="preserve">overage is reached at </w:t>
      </w:r>
      <w:r w:rsidRPr="00057EEC">
        <w:rPr>
          <w:rFonts w:ascii="Times New Roman" w:eastAsia="Times New Roman" w:hAnsi="Times New Roman"/>
          <w:i/>
          <w:lang w:eastAsia="id-ID"/>
        </w:rPr>
        <w:t xml:space="preserve">Ulak Karang </w:t>
      </w:r>
      <w:r w:rsidR="00057EEC">
        <w:rPr>
          <w:rFonts w:ascii="Times New Roman" w:eastAsia="Times New Roman" w:hAnsi="Times New Roman"/>
          <w:i/>
          <w:lang w:eastAsia="id-ID"/>
        </w:rPr>
        <w:t xml:space="preserve">community health center </w:t>
      </w:r>
      <w:r w:rsidRPr="00057EEC">
        <w:rPr>
          <w:rFonts w:ascii="Times New Roman" w:eastAsia="Times New Roman" w:hAnsi="Times New Roman"/>
          <w:i/>
          <w:lang w:eastAsia="id-ID"/>
        </w:rPr>
        <w:t>Padang</w:t>
      </w:r>
    </w:p>
    <w:p w:rsidR="00140CCD" w:rsidRPr="00140CCD" w:rsidRDefault="00140CCD" w:rsidP="00140CCD">
      <w:pPr>
        <w:pStyle w:val="HTMLPreformatted"/>
        <w:rPr>
          <w:sz w:val="22"/>
          <w:szCs w:val="22"/>
        </w:rPr>
      </w:pPr>
    </w:p>
    <w:p w:rsidR="00140CCD" w:rsidRPr="00F40858" w:rsidRDefault="00890A4C" w:rsidP="00F40858">
      <w:pPr>
        <w:pStyle w:val="HTMLPreformatted"/>
        <w:rPr>
          <w:rFonts w:ascii="Times New Roman" w:hAnsi="Times New Roman" w:cs="Times New Roman"/>
          <w:i/>
          <w:sz w:val="22"/>
          <w:szCs w:val="22"/>
        </w:rPr>
      </w:pPr>
      <w:r w:rsidRPr="00F40858">
        <w:rPr>
          <w:rFonts w:ascii="Times New Roman" w:hAnsi="Times New Roman" w:cs="Times New Roman"/>
          <w:sz w:val="22"/>
          <w:szCs w:val="22"/>
        </w:rPr>
        <w:t xml:space="preserve">Keyword </w:t>
      </w:r>
      <w:r w:rsidR="00F40858">
        <w:rPr>
          <w:rFonts w:ascii="Times New Roman" w:hAnsi="Times New Roman" w:cs="Times New Roman"/>
          <w:sz w:val="22"/>
          <w:szCs w:val="22"/>
        </w:rPr>
        <w:t xml:space="preserve">: </w:t>
      </w:r>
      <w:r w:rsidR="00F40858" w:rsidRPr="00F40858">
        <w:rPr>
          <w:rFonts w:ascii="Times New Roman" w:hAnsi="Times New Roman" w:cs="Times New Roman"/>
          <w:i/>
          <w:sz w:val="22"/>
          <w:szCs w:val="22"/>
        </w:rPr>
        <w:t>knowledge; growth;development</w:t>
      </w:r>
    </w:p>
    <w:p w:rsidR="008154A5" w:rsidRPr="008154A5" w:rsidRDefault="008154A5" w:rsidP="008154A5">
      <w:pPr>
        <w:pStyle w:val="NoSpacing"/>
        <w:spacing w:line="360" w:lineRule="auto"/>
        <w:jc w:val="both"/>
        <w:rPr>
          <w:rFonts w:ascii="Times New Roman" w:hAnsi="Times New Roman"/>
          <w:b/>
          <w:sz w:val="24"/>
          <w:szCs w:val="24"/>
        </w:rPr>
      </w:pPr>
      <w:r w:rsidRPr="008154A5">
        <w:rPr>
          <w:rFonts w:ascii="Times New Roman" w:hAnsi="Times New Roman"/>
          <w:b/>
          <w:sz w:val="24"/>
          <w:szCs w:val="24"/>
        </w:rPr>
        <w:lastRenderedPageBreak/>
        <w:t>PENDAHULUAN</w:t>
      </w:r>
    </w:p>
    <w:p w:rsidR="008154A5" w:rsidRPr="008154A5" w:rsidRDefault="008154A5" w:rsidP="008154A5">
      <w:pPr>
        <w:pStyle w:val="ListParagraph"/>
        <w:spacing w:after="0" w:line="240" w:lineRule="auto"/>
        <w:ind w:left="0" w:firstLine="720"/>
        <w:jc w:val="both"/>
        <w:rPr>
          <w:sz w:val="22"/>
          <w:szCs w:val="22"/>
        </w:rPr>
      </w:pPr>
      <w:r w:rsidRPr="008154A5">
        <w:rPr>
          <w:sz w:val="22"/>
          <w:szCs w:val="22"/>
        </w:rPr>
        <w:t xml:space="preserve">Pembangunan kesehatan </w:t>
      </w:r>
      <w:proofErr w:type="gramStart"/>
      <w:r w:rsidRPr="008154A5">
        <w:rPr>
          <w:sz w:val="22"/>
          <w:szCs w:val="22"/>
        </w:rPr>
        <w:t>sebagai  bagian</w:t>
      </w:r>
      <w:proofErr w:type="gramEnd"/>
      <w:r w:rsidRPr="008154A5">
        <w:rPr>
          <w:sz w:val="22"/>
          <w:szCs w:val="22"/>
        </w:rPr>
        <w:t xml:space="preserve"> dari upaya membangun manusia seutuhnya antara lain diselenggarakan melalui upaya kesehatan anak yang dilakukan sedini mungkin sejak anak masih di dalam kandungan. Untuk mempersiapkan SDM yang berkualitas dimasa yang </w:t>
      </w:r>
      <w:proofErr w:type="gramStart"/>
      <w:r w:rsidRPr="008154A5">
        <w:rPr>
          <w:sz w:val="22"/>
          <w:szCs w:val="22"/>
        </w:rPr>
        <w:t>akan</w:t>
      </w:r>
      <w:proofErr w:type="gramEnd"/>
      <w:r w:rsidRPr="008154A5">
        <w:rPr>
          <w:sz w:val="22"/>
          <w:szCs w:val="22"/>
        </w:rPr>
        <w:t xml:space="preserve"> datang, maka anak perlu dipesiapkan agar dapat tumbuh dan berkembang seoptimal mungkin sesuai dengan kemampuannya (Narendra, 2008).</w:t>
      </w:r>
      <w:r>
        <w:rPr>
          <w:sz w:val="22"/>
          <w:szCs w:val="22"/>
        </w:rPr>
        <w:t xml:space="preserve"> </w:t>
      </w:r>
      <w:r w:rsidRPr="008154A5">
        <w:rPr>
          <w:sz w:val="22"/>
          <w:szCs w:val="22"/>
        </w:rPr>
        <w:t>Tumbuh kembang dikatakan terlambat jika seorang anak tidak mencapai tahap pertumbuhan dan perkembangan yang diharapkan pada umur yang semestinya, dengan ketertinggalan dalam populasi yang normal (Sacker</w:t>
      </w:r>
      <w:proofErr w:type="gramStart"/>
      <w:r w:rsidRPr="008154A5">
        <w:rPr>
          <w:sz w:val="22"/>
          <w:szCs w:val="22"/>
        </w:rPr>
        <w:t>,2011</w:t>
      </w:r>
      <w:proofErr w:type="gramEnd"/>
      <w:r w:rsidRPr="008154A5">
        <w:rPr>
          <w:sz w:val="22"/>
          <w:szCs w:val="22"/>
        </w:rPr>
        <w:t xml:space="preserve">). Prevalensi keterlambatan di suatu populasi sangat bervariasi, studi yang </w:t>
      </w:r>
      <w:proofErr w:type="gramStart"/>
      <w:r w:rsidRPr="008154A5">
        <w:rPr>
          <w:sz w:val="22"/>
          <w:szCs w:val="22"/>
        </w:rPr>
        <w:t>dilakukan  Dudley</w:t>
      </w:r>
      <w:proofErr w:type="gramEnd"/>
      <w:r w:rsidRPr="008154A5">
        <w:rPr>
          <w:sz w:val="22"/>
          <w:szCs w:val="22"/>
        </w:rPr>
        <w:t xml:space="preserve"> mencatat 3,3%-17% anak mengalami keterlambatan (Dudley, 2010).</w:t>
      </w:r>
    </w:p>
    <w:p w:rsidR="008154A5" w:rsidRPr="008154A5" w:rsidRDefault="008154A5" w:rsidP="008154A5">
      <w:pPr>
        <w:spacing w:after="0" w:line="240" w:lineRule="auto"/>
        <w:ind w:firstLine="720"/>
        <w:jc w:val="both"/>
        <w:rPr>
          <w:rFonts w:ascii="Times New Roman" w:hAnsi="Times New Roman"/>
        </w:rPr>
      </w:pPr>
      <w:r w:rsidRPr="008154A5">
        <w:rPr>
          <w:rFonts w:ascii="Times New Roman" w:hAnsi="Times New Roman"/>
        </w:rPr>
        <w:t xml:space="preserve">World  Health  Organitation  (WHO)  melaporkan  bahwa 5-25%  anak-anak usia prasekolah menderita  disfungsi  otak  minor, termasuk  gangguan perkembangan  motorik  halus, secara  global  dilaporkan  anak  yang  mengalami  gangguan  berupa  kecemasan  sekitar  9%  ,  mudah  emosi  11-15%,  gangguan perilaku 9-15%. Masa </w:t>
      </w:r>
      <w:proofErr w:type="gramStart"/>
      <w:r w:rsidRPr="008154A5">
        <w:rPr>
          <w:rFonts w:ascii="Times New Roman" w:hAnsi="Times New Roman"/>
        </w:rPr>
        <w:t>lima</w:t>
      </w:r>
      <w:proofErr w:type="gramEnd"/>
      <w:r w:rsidRPr="008154A5">
        <w:rPr>
          <w:rFonts w:ascii="Times New Roman" w:hAnsi="Times New Roman"/>
        </w:rPr>
        <w:t xml:space="preserve"> tahun pertama kehidupan merupakan masa yang sangat peka terhadap lingkungan, maka masa balita disebut sebagai “masa keemasan” (</w:t>
      </w:r>
      <w:r w:rsidRPr="008154A5">
        <w:rPr>
          <w:rFonts w:ascii="Times New Roman" w:hAnsi="Times New Roman"/>
          <w:i/>
        </w:rPr>
        <w:t xml:space="preserve">golden period), </w:t>
      </w:r>
      <w:r w:rsidRPr="008154A5">
        <w:rPr>
          <w:rFonts w:ascii="Times New Roman" w:hAnsi="Times New Roman"/>
        </w:rPr>
        <w:t>“jendela kesempatan” (</w:t>
      </w:r>
      <w:r w:rsidRPr="008154A5">
        <w:rPr>
          <w:rFonts w:ascii="Times New Roman" w:hAnsi="Times New Roman"/>
          <w:i/>
        </w:rPr>
        <w:t>window of opportunity)</w:t>
      </w:r>
      <w:r w:rsidRPr="008154A5">
        <w:rPr>
          <w:rFonts w:ascii="Times New Roman" w:hAnsi="Times New Roman"/>
        </w:rPr>
        <w:t xml:space="preserve"> dan “masa kritis” (</w:t>
      </w:r>
      <w:r w:rsidRPr="008154A5">
        <w:rPr>
          <w:rFonts w:ascii="Times New Roman" w:hAnsi="Times New Roman"/>
          <w:i/>
        </w:rPr>
        <w:t>critical period)</w:t>
      </w:r>
      <w:r w:rsidRPr="008154A5">
        <w:rPr>
          <w:rFonts w:ascii="Times New Roman" w:hAnsi="Times New Roman"/>
        </w:rPr>
        <w:t xml:space="preserve"> (Departemen Kesehatan RI, 2006)</w:t>
      </w:r>
    </w:p>
    <w:p w:rsidR="008154A5" w:rsidRPr="008154A5" w:rsidRDefault="008154A5" w:rsidP="008154A5">
      <w:pPr>
        <w:spacing w:after="0" w:line="240" w:lineRule="auto"/>
        <w:ind w:firstLine="720"/>
        <w:jc w:val="both"/>
        <w:rPr>
          <w:rFonts w:ascii="Times New Roman" w:hAnsi="Times New Roman"/>
        </w:rPr>
      </w:pPr>
      <w:r w:rsidRPr="008154A5">
        <w:rPr>
          <w:rFonts w:ascii="Times New Roman" w:hAnsi="Times New Roman"/>
        </w:rPr>
        <w:t xml:space="preserve">  </w:t>
      </w:r>
      <w:proofErr w:type="gramStart"/>
      <w:r w:rsidRPr="008154A5">
        <w:rPr>
          <w:rFonts w:ascii="Times New Roman" w:hAnsi="Times New Roman"/>
        </w:rPr>
        <w:t>Menurut  Dinas</w:t>
      </w:r>
      <w:proofErr w:type="gramEnd"/>
      <w:r w:rsidRPr="008154A5">
        <w:rPr>
          <w:rFonts w:ascii="Times New Roman" w:hAnsi="Times New Roman"/>
        </w:rPr>
        <w:t xml:space="preserve"> Kesehatan Sumatera Barat (2013)  sebesar  85.779  (62,02%)  anak  usia prasekolah mengalami gangguan perkembangan. Hasil penimbangan Balita tahun 2013 adalah dari 90.701 Balita yang melakukan penimbangan sebanyak 53.263 dan yang mengalami BGM (bawah garis merah) sebanyak 422 atau 0,8 % (Dinas Kesehatan Sumatera Barat, 2013).</w:t>
      </w:r>
      <w:r>
        <w:rPr>
          <w:rFonts w:ascii="Times New Roman" w:hAnsi="Times New Roman"/>
        </w:rPr>
        <w:t xml:space="preserve"> </w:t>
      </w:r>
      <w:r w:rsidRPr="008154A5">
        <w:rPr>
          <w:rFonts w:ascii="Times New Roman" w:hAnsi="Times New Roman"/>
        </w:rPr>
        <w:t xml:space="preserve">Berdasarkan laporan Dinas Kesehatan Kota Padang tahun 2015 diketauhi cangkupan pelayanan Deteksi Dini Tumbuh Kembang </w:t>
      </w:r>
      <w:proofErr w:type="gramStart"/>
      <w:r w:rsidRPr="008154A5">
        <w:rPr>
          <w:rFonts w:ascii="Times New Roman" w:hAnsi="Times New Roman"/>
        </w:rPr>
        <w:t>( DDTK</w:t>
      </w:r>
      <w:proofErr w:type="gramEnd"/>
      <w:r w:rsidRPr="008154A5">
        <w:rPr>
          <w:rFonts w:ascii="Times New Roman" w:hAnsi="Times New Roman"/>
        </w:rPr>
        <w:t xml:space="preserve"> ) anak balita di Kota Padang  63,62%. Hal ini masih belum mencapai </w:t>
      </w:r>
      <w:proofErr w:type="gramStart"/>
      <w:r w:rsidRPr="008154A5">
        <w:rPr>
          <w:rFonts w:ascii="Times New Roman" w:hAnsi="Times New Roman"/>
        </w:rPr>
        <w:t>target  Tumbuh</w:t>
      </w:r>
      <w:proofErr w:type="gramEnd"/>
      <w:r w:rsidRPr="008154A5">
        <w:rPr>
          <w:rFonts w:ascii="Times New Roman" w:hAnsi="Times New Roman"/>
        </w:rPr>
        <w:t xml:space="preserve"> Kembang sebesar 90% (DKK, 2015).</w:t>
      </w:r>
    </w:p>
    <w:p w:rsidR="008154A5" w:rsidRPr="008154A5" w:rsidRDefault="008154A5" w:rsidP="008154A5">
      <w:pPr>
        <w:pStyle w:val="ListParagraph"/>
        <w:spacing w:after="0" w:line="240" w:lineRule="auto"/>
        <w:ind w:left="0" w:firstLine="720"/>
        <w:jc w:val="both"/>
        <w:rPr>
          <w:sz w:val="22"/>
          <w:szCs w:val="22"/>
        </w:rPr>
      </w:pPr>
      <w:r w:rsidRPr="008154A5">
        <w:rPr>
          <w:sz w:val="22"/>
          <w:szCs w:val="22"/>
        </w:rPr>
        <w:t xml:space="preserve">Sebagian Besar pertumbuhan otak bayi terjadi setelah lahir dan dipengaruhi oleh faktor </w:t>
      </w:r>
      <w:proofErr w:type="gramStart"/>
      <w:r w:rsidRPr="008154A5">
        <w:rPr>
          <w:sz w:val="22"/>
          <w:szCs w:val="22"/>
        </w:rPr>
        <w:t>lingkungan  termasuk</w:t>
      </w:r>
      <w:proofErr w:type="gramEnd"/>
      <w:r w:rsidRPr="008154A5">
        <w:rPr>
          <w:sz w:val="22"/>
          <w:szCs w:val="22"/>
        </w:rPr>
        <w:t xml:space="preserve"> stimulasi, serta pengasuhan orang tua. </w:t>
      </w:r>
      <w:proofErr w:type="gramStart"/>
      <w:r w:rsidRPr="008154A5">
        <w:rPr>
          <w:sz w:val="22"/>
          <w:szCs w:val="22"/>
        </w:rPr>
        <w:t>Pengasuhan yang baik merupakan pengasuhan yang bertanggung jawab, dalam hal ini memerlukan pengetahuan yang baik dari orang tua khususnya ibu (Narendra, 2008).</w:t>
      </w:r>
      <w:proofErr w:type="gramEnd"/>
      <w:r>
        <w:rPr>
          <w:sz w:val="22"/>
          <w:szCs w:val="22"/>
        </w:rPr>
        <w:t xml:space="preserve"> </w:t>
      </w:r>
      <w:proofErr w:type="gramStart"/>
      <w:r w:rsidRPr="008154A5">
        <w:rPr>
          <w:sz w:val="22"/>
          <w:szCs w:val="22"/>
        </w:rPr>
        <w:t>Pengetahuan merupakan hal yang sangat penting untuk terbentuknya suatu tindakan.</w:t>
      </w:r>
      <w:proofErr w:type="gramEnd"/>
      <w:r w:rsidRPr="008154A5">
        <w:rPr>
          <w:sz w:val="22"/>
          <w:szCs w:val="22"/>
        </w:rPr>
        <w:t xml:space="preserve"> </w:t>
      </w:r>
      <w:proofErr w:type="gramStart"/>
      <w:r w:rsidRPr="008154A5">
        <w:rPr>
          <w:sz w:val="22"/>
          <w:szCs w:val="22"/>
        </w:rPr>
        <w:t>Latar belakang pendidikan seseorang berhubungan dengan tingkat pengetahuan (Wawan, 2010).</w:t>
      </w:r>
      <w:proofErr w:type="gramEnd"/>
      <w:r w:rsidRPr="008154A5">
        <w:rPr>
          <w:sz w:val="22"/>
          <w:szCs w:val="22"/>
        </w:rPr>
        <w:t xml:space="preserve"> </w:t>
      </w:r>
    </w:p>
    <w:p w:rsidR="008154A5" w:rsidRPr="008154A5" w:rsidRDefault="008154A5" w:rsidP="008154A5">
      <w:pPr>
        <w:pStyle w:val="ListParagraph"/>
        <w:spacing w:after="0" w:line="240" w:lineRule="auto"/>
        <w:ind w:left="0" w:firstLine="720"/>
        <w:jc w:val="both"/>
        <w:rPr>
          <w:sz w:val="22"/>
          <w:szCs w:val="22"/>
        </w:rPr>
      </w:pPr>
      <w:r w:rsidRPr="008154A5">
        <w:rPr>
          <w:sz w:val="22"/>
          <w:szCs w:val="22"/>
        </w:rPr>
        <w:t xml:space="preserve">Beberapa faktor yang dapat mempengaruhi kunjungan anak balita di posyandu antara </w:t>
      </w:r>
      <w:proofErr w:type="gramStart"/>
      <w:r w:rsidRPr="008154A5">
        <w:rPr>
          <w:sz w:val="22"/>
          <w:szCs w:val="22"/>
        </w:rPr>
        <w:t>lain :</w:t>
      </w:r>
      <w:proofErr w:type="gramEnd"/>
      <w:r w:rsidRPr="008154A5">
        <w:rPr>
          <w:sz w:val="22"/>
          <w:szCs w:val="22"/>
        </w:rPr>
        <w:t xml:space="preserve"> 1) umur balita, 2) jumlah anak, 3) tingkat pendidikan, dan 4) pengetahuan ibu, pengetahuan yang dimiliki seseorang akan membentuk suatu sikap dan menimbulkan suatu perilaku dalam kehidupan sehari-hari seperti hadir di posyandu</w:t>
      </w:r>
      <w:r>
        <w:rPr>
          <w:sz w:val="22"/>
          <w:szCs w:val="22"/>
        </w:rPr>
        <w:t xml:space="preserve">. </w:t>
      </w:r>
      <w:r w:rsidRPr="008154A5">
        <w:rPr>
          <w:sz w:val="22"/>
          <w:szCs w:val="22"/>
        </w:rPr>
        <w:t>Menurut Penelitan Paradise dan rekan-rekan Susanti (2009) yang melakukan survey terhadap orang tua 98</w:t>
      </w:r>
      <w:proofErr w:type="gramStart"/>
      <w:r w:rsidRPr="008154A5">
        <w:rPr>
          <w:sz w:val="22"/>
          <w:szCs w:val="22"/>
        </w:rPr>
        <w:t>,6</w:t>
      </w:r>
      <w:proofErr w:type="gramEnd"/>
      <w:r w:rsidRPr="008154A5">
        <w:rPr>
          <w:sz w:val="22"/>
          <w:szCs w:val="22"/>
        </w:rPr>
        <w:t xml:space="preserve">% dari mereka adalah ibu dari 10.000 balita. Para orang tua di beri 11 pertanyaan untuk menguji pengetahuan mereka tentang pertumbuhan dan perkembangan balita, hasilnya sepertiga dari responden menjawab secara tidak benar lebih pertanyaan, atau dengan kata lain sepertiga orang tua yang memiliki balita tingkat pengetahuan </w:t>
      </w:r>
      <w:proofErr w:type="gramStart"/>
      <w:r w:rsidRPr="008154A5">
        <w:rPr>
          <w:sz w:val="22"/>
          <w:szCs w:val="22"/>
        </w:rPr>
        <w:t>rendah  tentang</w:t>
      </w:r>
      <w:proofErr w:type="gramEnd"/>
      <w:r w:rsidRPr="008154A5">
        <w:rPr>
          <w:sz w:val="22"/>
          <w:szCs w:val="22"/>
        </w:rPr>
        <w:t xml:space="preserve"> pertumbuhan dan perkembangan pada balita.</w:t>
      </w:r>
      <w:r>
        <w:rPr>
          <w:sz w:val="22"/>
          <w:szCs w:val="22"/>
        </w:rPr>
        <w:t xml:space="preserve"> </w:t>
      </w:r>
      <w:r w:rsidRPr="008154A5">
        <w:rPr>
          <w:sz w:val="22"/>
          <w:szCs w:val="22"/>
        </w:rPr>
        <w:t>Menurut penelitian yang dilakukan oleh Rohmilia Kusuma pada tahun 2012 diwilayah kerja Puskesmas Penumping Surakarta menyebutkan bahwa terdapatnya gambaran tingkat pengetahuan ibu tentang tumbuh kembang anak.</w:t>
      </w:r>
    </w:p>
    <w:p w:rsidR="008154A5" w:rsidRPr="008154A5" w:rsidRDefault="008154A5" w:rsidP="008154A5">
      <w:pPr>
        <w:pStyle w:val="ListParagraph"/>
        <w:spacing w:after="0" w:line="240" w:lineRule="auto"/>
        <w:ind w:left="0" w:firstLine="720"/>
        <w:jc w:val="both"/>
        <w:rPr>
          <w:sz w:val="22"/>
          <w:szCs w:val="22"/>
        </w:rPr>
      </w:pPr>
      <w:proofErr w:type="gramStart"/>
      <w:r w:rsidRPr="008154A5">
        <w:rPr>
          <w:sz w:val="22"/>
          <w:szCs w:val="22"/>
        </w:rPr>
        <w:t>Berdasarkan survey awal yang dilakukan peneliti di Wilayah kerja Puskesmas Ulak Karang pada bulan Maret 2016 dari 10 ibu yang mempunyai anak balita yang diwawancarai terdapat 2 orang ibu yang mempunyai anak balita yang tidak tahu pertumbuhan anaknya.</w:t>
      </w:r>
      <w:proofErr w:type="gramEnd"/>
      <w:r>
        <w:rPr>
          <w:sz w:val="22"/>
          <w:szCs w:val="22"/>
        </w:rPr>
        <w:t xml:space="preserve"> </w:t>
      </w:r>
      <w:r w:rsidRPr="008154A5">
        <w:rPr>
          <w:sz w:val="22"/>
          <w:szCs w:val="22"/>
        </w:rPr>
        <w:t xml:space="preserve">Beberapa faktor yang dapat mempengaruhi kunjungan anak balita di posyandu antara </w:t>
      </w:r>
      <w:proofErr w:type="gramStart"/>
      <w:r w:rsidRPr="008154A5">
        <w:rPr>
          <w:sz w:val="22"/>
          <w:szCs w:val="22"/>
        </w:rPr>
        <w:t>lain :</w:t>
      </w:r>
      <w:proofErr w:type="gramEnd"/>
      <w:r w:rsidRPr="008154A5">
        <w:rPr>
          <w:sz w:val="22"/>
          <w:szCs w:val="22"/>
        </w:rPr>
        <w:t xml:space="preserve"> 1) umur balita, 2) jumlah anak, 3) tingkat pendidikan, dan 4) pengetahuan ibu, pengetahuan yang dimiliki seseorang akan membentuk suatu sikap dan menimbulkan suatu perilaku dalam kehidupan sehari-hari seperti hadir di posyandu.</w:t>
      </w:r>
    </w:p>
    <w:p w:rsidR="008154A5" w:rsidRPr="008154A5" w:rsidRDefault="008154A5" w:rsidP="008154A5">
      <w:pPr>
        <w:pStyle w:val="ListParagraph"/>
        <w:spacing w:after="0" w:line="240" w:lineRule="auto"/>
        <w:ind w:left="0" w:firstLine="720"/>
        <w:jc w:val="both"/>
        <w:rPr>
          <w:sz w:val="22"/>
          <w:szCs w:val="22"/>
        </w:rPr>
      </w:pPr>
      <w:r w:rsidRPr="008154A5">
        <w:rPr>
          <w:sz w:val="22"/>
          <w:szCs w:val="22"/>
        </w:rPr>
        <w:t>Berdasarkan data dari Dinas Kesehatan Kota (DKK) Padang untuk tahun 2015, Dari 22 Puskesmas yang ada di kota Padang dengan pencapai terendah adalah Puskesmas Ulak Karang 63</w:t>
      </w:r>
      <w:proofErr w:type="gramStart"/>
      <w:r w:rsidRPr="008154A5">
        <w:rPr>
          <w:sz w:val="22"/>
          <w:szCs w:val="22"/>
        </w:rPr>
        <w:t>,62</w:t>
      </w:r>
      <w:proofErr w:type="gramEnd"/>
      <w:r w:rsidRPr="008154A5">
        <w:rPr>
          <w:sz w:val="22"/>
          <w:szCs w:val="22"/>
        </w:rPr>
        <w:t xml:space="preserve">%, Puskesmas Seb. Padang 64,37%, Puskesmas Air Beringin 69,75%, Puskesmas Belimbing 77,06%, Pusekesmas Andalas 80,35%, Puskesmas Ulak Karang merupakan daerah dengan jumlah Deteksi Dini </w:t>
      </w:r>
      <w:r w:rsidRPr="008154A5">
        <w:rPr>
          <w:sz w:val="22"/>
          <w:szCs w:val="22"/>
        </w:rPr>
        <w:lastRenderedPageBreak/>
        <w:t>Tumbuh Kembang (DDTK) terendah yaitu 63,62%. Hal ini perlu menjadi perhatian khusus mengingat rencana strategi cakupan Deteksi Dini Tumbuh Kembang</w:t>
      </w:r>
      <w:r>
        <w:rPr>
          <w:sz w:val="22"/>
          <w:szCs w:val="22"/>
        </w:rPr>
        <w:t xml:space="preserve"> </w:t>
      </w:r>
      <w:r w:rsidRPr="008154A5">
        <w:rPr>
          <w:sz w:val="22"/>
          <w:szCs w:val="22"/>
        </w:rPr>
        <w:t>( DDTK) balita Provinsi Sumatra Barat tahun 2015 adalah sebesar 90% (DKK, 2015).</w:t>
      </w:r>
    </w:p>
    <w:p w:rsidR="008154A5" w:rsidRPr="008154A5" w:rsidRDefault="008154A5" w:rsidP="008154A5">
      <w:pPr>
        <w:pStyle w:val="ListParagraph"/>
        <w:spacing w:after="0" w:line="240" w:lineRule="auto"/>
        <w:ind w:left="0" w:firstLine="720"/>
        <w:jc w:val="both"/>
        <w:rPr>
          <w:sz w:val="22"/>
          <w:szCs w:val="22"/>
        </w:rPr>
      </w:pPr>
      <w:r w:rsidRPr="008154A5">
        <w:rPr>
          <w:sz w:val="22"/>
          <w:szCs w:val="22"/>
        </w:rPr>
        <w:t xml:space="preserve">Berdasarkan latar belakang diatas maka peneliti tertarik untuk meneliti </w:t>
      </w:r>
      <w:r w:rsidRPr="008154A5">
        <w:rPr>
          <w:b/>
          <w:sz w:val="22"/>
          <w:szCs w:val="22"/>
        </w:rPr>
        <w:t>“</w:t>
      </w:r>
      <w:r w:rsidRPr="008154A5">
        <w:rPr>
          <w:sz w:val="22"/>
          <w:szCs w:val="22"/>
        </w:rPr>
        <w:t>Analisis Tingkat Pengetahuan Ibu Tentang Tumbuh dan Kembang Pada Anak Balita Usia 3-5 Tahun Di Wilayah Kerja Puskesmas Ulak Karang Padang Tahun 2016”Tujuan dalam penelitian ini adalah</w:t>
      </w:r>
      <w:r>
        <w:rPr>
          <w:sz w:val="22"/>
          <w:szCs w:val="22"/>
        </w:rPr>
        <w:t xml:space="preserve"> </w:t>
      </w:r>
      <w:r w:rsidRPr="008154A5">
        <w:rPr>
          <w:sz w:val="22"/>
          <w:szCs w:val="22"/>
        </w:rPr>
        <w:t>Untuk mengetahui Gambaran Tingkat Pengetahuan Ibu Tentang Tumbuh Dan Kembang Pada Anak Balita Usia 3-5 Tahun Di Wilayah Kerja Puskesmas Ulak Karang Padang Tahun 2016.</w:t>
      </w:r>
    </w:p>
    <w:p w:rsidR="003253B7" w:rsidRDefault="003253B7" w:rsidP="003253B7">
      <w:pPr>
        <w:spacing w:after="0" w:line="360" w:lineRule="auto"/>
        <w:jc w:val="both"/>
        <w:rPr>
          <w:rFonts w:ascii="Times New Roman" w:hAnsi="Times New Roman"/>
          <w:b/>
          <w:sz w:val="20"/>
          <w:szCs w:val="20"/>
        </w:rPr>
      </w:pPr>
    </w:p>
    <w:p w:rsidR="003253B7" w:rsidRPr="003253B7" w:rsidRDefault="003253B7" w:rsidP="003253B7">
      <w:pPr>
        <w:spacing w:after="0" w:line="360" w:lineRule="auto"/>
        <w:jc w:val="both"/>
        <w:rPr>
          <w:rFonts w:ascii="Times New Roman" w:hAnsi="Times New Roman"/>
          <w:b/>
          <w:sz w:val="24"/>
          <w:szCs w:val="24"/>
        </w:rPr>
      </w:pPr>
      <w:r w:rsidRPr="003253B7">
        <w:rPr>
          <w:rFonts w:ascii="Times New Roman" w:hAnsi="Times New Roman"/>
          <w:b/>
          <w:sz w:val="24"/>
          <w:szCs w:val="24"/>
        </w:rPr>
        <w:t xml:space="preserve">BAHAN DAN </w:t>
      </w:r>
      <w:r>
        <w:rPr>
          <w:rFonts w:ascii="Times New Roman" w:hAnsi="Times New Roman"/>
          <w:b/>
          <w:sz w:val="24"/>
          <w:szCs w:val="24"/>
        </w:rPr>
        <w:t xml:space="preserve">METODE </w:t>
      </w:r>
    </w:p>
    <w:p w:rsidR="003253B7" w:rsidRPr="003253B7" w:rsidRDefault="003253B7" w:rsidP="003253B7">
      <w:pPr>
        <w:spacing w:after="0" w:line="240" w:lineRule="auto"/>
        <w:ind w:firstLine="720"/>
        <w:jc w:val="both"/>
        <w:rPr>
          <w:rFonts w:ascii="Times New Roman" w:hAnsi="Times New Roman"/>
          <w:i/>
        </w:rPr>
      </w:pPr>
      <w:r w:rsidRPr="003253B7">
        <w:rPr>
          <w:rFonts w:ascii="Times New Roman" w:hAnsi="Times New Roman"/>
        </w:rPr>
        <w:t xml:space="preserve">Penelitian yang dilakukan adalah penelitian jenis deskriptifdengan Desain </w:t>
      </w:r>
      <w:r w:rsidRPr="003253B7">
        <w:rPr>
          <w:rFonts w:ascii="Times New Roman" w:hAnsi="Times New Roman"/>
          <w:i/>
        </w:rPr>
        <w:t xml:space="preserve">cross sectional </w:t>
      </w:r>
      <w:r w:rsidRPr="003253B7">
        <w:rPr>
          <w:rFonts w:ascii="Times New Roman" w:hAnsi="Times New Roman"/>
        </w:rPr>
        <w:t xml:space="preserve">yaitu suatu penelitian yang dilakukan dengan melihat variabel </w:t>
      </w:r>
      <w:proofErr w:type="gramStart"/>
      <w:r w:rsidRPr="003253B7">
        <w:rPr>
          <w:rFonts w:ascii="Times New Roman" w:hAnsi="Times New Roman"/>
        </w:rPr>
        <w:t>independent  dalam</w:t>
      </w:r>
      <w:proofErr w:type="gramEnd"/>
      <w:r w:rsidRPr="003253B7">
        <w:rPr>
          <w:rFonts w:ascii="Times New Roman" w:hAnsi="Times New Roman"/>
        </w:rPr>
        <w:t xml:space="preserve"> waktu yang bersamaan. Penelitian ini dilaksanakan mulai dari bulan januari s/d September 2016, di wilayah kerja puskesms ulak karang </w:t>
      </w:r>
      <w:proofErr w:type="gramStart"/>
      <w:r w:rsidRPr="003253B7">
        <w:rPr>
          <w:rFonts w:ascii="Times New Roman" w:hAnsi="Times New Roman"/>
        </w:rPr>
        <w:t>padang</w:t>
      </w:r>
      <w:proofErr w:type="gramEnd"/>
      <w:r w:rsidRPr="003253B7">
        <w:rPr>
          <w:rFonts w:ascii="Times New Roman" w:hAnsi="Times New Roman"/>
        </w:rPr>
        <w:t xml:space="preserve">. Populasi dalam penelitian ini adalah semua ibu yang memiliki balita </w:t>
      </w:r>
      <w:proofErr w:type="gramStart"/>
      <w:r w:rsidRPr="003253B7">
        <w:rPr>
          <w:rFonts w:ascii="Times New Roman" w:hAnsi="Times New Roman"/>
        </w:rPr>
        <w:t>usia</w:t>
      </w:r>
      <w:proofErr w:type="gramEnd"/>
      <w:r w:rsidRPr="003253B7">
        <w:rPr>
          <w:rFonts w:ascii="Times New Roman" w:hAnsi="Times New Roman"/>
        </w:rPr>
        <w:t xml:space="preserve"> 3-5 tahun sebanyak 244 orang. </w:t>
      </w:r>
      <w:proofErr w:type="gramStart"/>
      <w:r w:rsidRPr="003253B7">
        <w:rPr>
          <w:rFonts w:ascii="Times New Roman" w:hAnsi="Times New Roman"/>
        </w:rPr>
        <w:t xml:space="preserve">Sampel sebanyak 71 orang sengan teknik pengambilan sampel </w:t>
      </w:r>
      <w:r w:rsidRPr="003253B7">
        <w:rPr>
          <w:rFonts w:ascii="Times New Roman" w:hAnsi="Times New Roman"/>
          <w:i/>
        </w:rPr>
        <w:t>Purposive Sampling.</w:t>
      </w:r>
      <w:proofErr w:type="gramEnd"/>
    </w:p>
    <w:p w:rsidR="003253B7" w:rsidRPr="003253B7" w:rsidRDefault="003253B7" w:rsidP="003253B7">
      <w:pPr>
        <w:spacing w:after="0" w:line="240" w:lineRule="auto"/>
        <w:jc w:val="both"/>
        <w:rPr>
          <w:rFonts w:ascii="Times New Roman" w:hAnsi="Times New Roman"/>
        </w:rPr>
      </w:pPr>
      <w:r w:rsidRPr="003253B7">
        <w:rPr>
          <w:rFonts w:ascii="Times New Roman" w:hAnsi="Times New Roman"/>
        </w:rPr>
        <w:t xml:space="preserve">Pengumpulan data dilakukan dengan kuesioner dengan </w:t>
      </w:r>
      <w:proofErr w:type="gramStart"/>
      <w:r w:rsidRPr="003253B7">
        <w:rPr>
          <w:rFonts w:ascii="Times New Roman" w:hAnsi="Times New Roman"/>
        </w:rPr>
        <w:t>cara</w:t>
      </w:r>
      <w:proofErr w:type="gramEnd"/>
      <w:r w:rsidRPr="003253B7">
        <w:rPr>
          <w:rFonts w:ascii="Times New Roman" w:hAnsi="Times New Roman"/>
        </w:rPr>
        <w:t xml:space="preserve"> angket. </w:t>
      </w:r>
    </w:p>
    <w:p w:rsidR="0053422A" w:rsidRDefault="0053422A" w:rsidP="008154A5">
      <w:pPr>
        <w:spacing w:line="240" w:lineRule="auto"/>
      </w:pPr>
    </w:p>
    <w:p w:rsidR="003253B7" w:rsidRPr="003253B7" w:rsidRDefault="003253B7" w:rsidP="003253B7">
      <w:pPr>
        <w:pStyle w:val="Heading1"/>
        <w:spacing w:before="0" w:after="0" w:line="360" w:lineRule="auto"/>
        <w:jc w:val="both"/>
        <w:rPr>
          <w:szCs w:val="24"/>
        </w:rPr>
      </w:pPr>
      <w:bookmarkStart w:id="1" w:name="_Toc391398146"/>
      <w:r w:rsidRPr="003253B7">
        <w:rPr>
          <w:szCs w:val="24"/>
        </w:rPr>
        <w:t>H</w:t>
      </w:r>
      <w:bookmarkEnd w:id="1"/>
      <w:r w:rsidRPr="003253B7">
        <w:rPr>
          <w:szCs w:val="24"/>
        </w:rPr>
        <w:t xml:space="preserve">ASIL  </w:t>
      </w:r>
    </w:p>
    <w:p w:rsidR="003253B7" w:rsidRPr="003253B7" w:rsidRDefault="003253B7" w:rsidP="003253B7">
      <w:pPr>
        <w:spacing w:after="0" w:line="240" w:lineRule="auto"/>
        <w:jc w:val="both"/>
        <w:rPr>
          <w:rFonts w:ascii="Times New Roman" w:eastAsia="Times New Roman" w:hAnsi="Times New Roman"/>
          <w:lang w:eastAsia="id-ID"/>
        </w:rPr>
      </w:pPr>
      <w:proofErr w:type="gramStart"/>
      <w:r w:rsidRPr="003253B7">
        <w:rPr>
          <w:rFonts w:ascii="Times New Roman" w:hAnsi="Times New Roman"/>
          <w:b/>
        </w:rPr>
        <w:t>A.Karateristik  Responden</w:t>
      </w:r>
      <w:proofErr w:type="gramEnd"/>
      <w:r w:rsidRPr="003253B7">
        <w:rPr>
          <w:rFonts w:ascii="Times New Roman" w:hAnsi="Times New Roman"/>
          <w:b/>
        </w:rPr>
        <w:t xml:space="preserve"> </w:t>
      </w:r>
    </w:p>
    <w:p w:rsidR="003253B7" w:rsidRPr="003253B7" w:rsidRDefault="003253B7" w:rsidP="003253B7">
      <w:pPr>
        <w:spacing w:after="0" w:line="240" w:lineRule="auto"/>
        <w:jc w:val="both"/>
        <w:rPr>
          <w:rFonts w:ascii="Times New Roman" w:hAnsi="Times New Roman"/>
        </w:rPr>
      </w:pPr>
      <w:proofErr w:type="gramStart"/>
      <w:r w:rsidRPr="003253B7">
        <w:rPr>
          <w:rFonts w:ascii="Times New Roman" w:hAnsi="Times New Roman"/>
        </w:rPr>
        <w:t>Responden dalam penelitian ini adalah ibu yang memiliki Anak Balita umur 3-5 tahun pada waktu penelitian.</w:t>
      </w:r>
      <w:proofErr w:type="gramEnd"/>
    </w:p>
    <w:p w:rsidR="003253B7" w:rsidRPr="003253B7" w:rsidRDefault="003253B7" w:rsidP="003253B7">
      <w:pPr>
        <w:tabs>
          <w:tab w:val="left" w:pos="3686"/>
        </w:tabs>
        <w:spacing w:line="240" w:lineRule="auto"/>
        <w:jc w:val="both"/>
        <w:rPr>
          <w:rFonts w:ascii="Times New Roman" w:hAnsi="Times New Roman"/>
          <w:b/>
        </w:rPr>
      </w:pPr>
      <w:proofErr w:type="gramStart"/>
      <w:r w:rsidRPr="003253B7">
        <w:rPr>
          <w:rFonts w:ascii="Times New Roman" w:hAnsi="Times New Roman"/>
          <w:b/>
        </w:rPr>
        <w:t>1.Pendidikan</w:t>
      </w:r>
      <w:proofErr w:type="gramEnd"/>
    </w:p>
    <w:p w:rsidR="003253B7" w:rsidRPr="003253B7" w:rsidRDefault="003253B7" w:rsidP="003253B7">
      <w:pPr>
        <w:tabs>
          <w:tab w:val="left" w:pos="3686"/>
        </w:tabs>
        <w:spacing w:line="240" w:lineRule="auto"/>
        <w:rPr>
          <w:rFonts w:ascii="Times New Roman" w:hAnsi="Times New Roman"/>
          <w:b/>
        </w:rPr>
      </w:pPr>
      <w:r w:rsidRPr="003253B7">
        <w:rPr>
          <w:rFonts w:ascii="Times New Roman" w:hAnsi="Times New Roman"/>
          <w:b/>
        </w:rPr>
        <w:t xml:space="preserve">Tabel 4.1 Distribusi Frekuensi Responden Berdasarkan Tingkat </w:t>
      </w:r>
      <w:proofErr w:type="gramStart"/>
      <w:r w:rsidRPr="003253B7">
        <w:rPr>
          <w:rFonts w:ascii="Times New Roman" w:hAnsi="Times New Roman"/>
          <w:b/>
        </w:rPr>
        <w:t>Pendidikan  Ibu</w:t>
      </w:r>
      <w:proofErr w:type="gramEnd"/>
      <w:r w:rsidRPr="003253B7">
        <w:rPr>
          <w:rFonts w:ascii="Times New Roman" w:hAnsi="Times New Roman"/>
          <w:b/>
        </w:rPr>
        <w:t xml:space="preserve"> di WilayahKerja Puskesmas Ulak Karang Kota Padang Tahun 2016</w:t>
      </w:r>
    </w:p>
    <w:p w:rsidR="003253B7" w:rsidRPr="00B04315" w:rsidRDefault="003253B7" w:rsidP="003253B7">
      <w:pPr>
        <w:tabs>
          <w:tab w:val="left" w:pos="1985"/>
          <w:tab w:val="left" w:pos="3686"/>
        </w:tabs>
        <w:spacing w:line="240" w:lineRule="auto"/>
        <w:rPr>
          <w:rFonts w:ascii="Times New Roman" w:hAnsi="Times New Roman"/>
          <w:b/>
          <w:sz w:val="24"/>
          <w:szCs w:val="24"/>
        </w:rPr>
      </w:pPr>
    </w:p>
    <w:tbl>
      <w:tblPr>
        <w:tblStyle w:val="TableGrid"/>
        <w:tblW w:w="0" w:type="auto"/>
        <w:jc w:val="center"/>
        <w:tblInd w:w="468" w:type="dxa"/>
        <w:tblLook w:val="04A0"/>
      </w:tblPr>
      <w:tblGrid>
        <w:gridCol w:w="1980"/>
        <w:gridCol w:w="900"/>
        <w:gridCol w:w="900"/>
      </w:tblGrid>
      <w:tr w:rsidR="003253B7" w:rsidRPr="00B04315" w:rsidTr="00A80DC0">
        <w:trPr>
          <w:trHeight w:val="550"/>
          <w:jc w:val="center"/>
        </w:trPr>
        <w:tc>
          <w:tcPr>
            <w:tcW w:w="1980" w:type="dxa"/>
          </w:tcPr>
          <w:p w:rsidR="003253B7" w:rsidRPr="00B04315" w:rsidRDefault="003253B7" w:rsidP="0079343B">
            <w:pPr>
              <w:tabs>
                <w:tab w:val="left" w:pos="3686"/>
              </w:tabs>
              <w:jc w:val="center"/>
              <w:rPr>
                <w:rFonts w:ascii="Times New Roman" w:hAnsi="Times New Roman"/>
                <w:b/>
                <w:sz w:val="24"/>
                <w:szCs w:val="24"/>
              </w:rPr>
            </w:pPr>
            <w:r w:rsidRPr="00B04315">
              <w:rPr>
                <w:rFonts w:ascii="Times New Roman" w:hAnsi="Times New Roman"/>
                <w:b/>
                <w:sz w:val="24"/>
                <w:szCs w:val="24"/>
              </w:rPr>
              <w:t>Pendidikan</w:t>
            </w:r>
          </w:p>
        </w:tc>
        <w:tc>
          <w:tcPr>
            <w:tcW w:w="900" w:type="dxa"/>
          </w:tcPr>
          <w:p w:rsidR="003253B7" w:rsidRPr="00B04315" w:rsidRDefault="003253B7" w:rsidP="0079343B">
            <w:pPr>
              <w:tabs>
                <w:tab w:val="left" w:pos="3686"/>
              </w:tabs>
              <w:jc w:val="center"/>
              <w:rPr>
                <w:rFonts w:ascii="Times New Roman" w:hAnsi="Times New Roman"/>
                <w:b/>
                <w:sz w:val="24"/>
                <w:szCs w:val="24"/>
              </w:rPr>
            </w:pPr>
            <w:r w:rsidRPr="00B04315">
              <w:rPr>
                <w:rFonts w:ascii="Times New Roman" w:hAnsi="Times New Roman"/>
                <w:b/>
                <w:sz w:val="24"/>
                <w:szCs w:val="24"/>
                <w:lang w:val="en-US"/>
              </w:rPr>
              <w:t>f</w:t>
            </w:r>
          </w:p>
        </w:tc>
        <w:tc>
          <w:tcPr>
            <w:tcW w:w="900" w:type="dxa"/>
          </w:tcPr>
          <w:p w:rsidR="003253B7" w:rsidRPr="00B04315" w:rsidRDefault="003253B7" w:rsidP="0079343B">
            <w:pPr>
              <w:tabs>
                <w:tab w:val="left" w:pos="3686"/>
              </w:tabs>
              <w:jc w:val="center"/>
              <w:rPr>
                <w:rFonts w:ascii="Times New Roman" w:hAnsi="Times New Roman"/>
                <w:b/>
                <w:sz w:val="24"/>
                <w:szCs w:val="24"/>
              </w:rPr>
            </w:pPr>
            <w:r w:rsidRPr="00B04315">
              <w:rPr>
                <w:rFonts w:ascii="Times New Roman" w:hAnsi="Times New Roman"/>
                <w:b/>
                <w:sz w:val="24"/>
                <w:szCs w:val="24"/>
              </w:rPr>
              <w:t>%</w:t>
            </w:r>
          </w:p>
        </w:tc>
      </w:tr>
      <w:tr w:rsidR="003253B7" w:rsidRPr="00B04315" w:rsidTr="00A80DC0">
        <w:trPr>
          <w:trHeight w:val="565"/>
          <w:jc w:val="center"/>
        </w:trPr>
        <w:tc>
          <w:tcPr>
            <w:tcW w:w="1980" w:type="dxa"/>
          </w:tcPr>
          <w:p w:rsidR="003253B7" w:rsidRPr="00B04315" w:rsidRDefault="003253B7" w:rsidP="0079343B">
            <w:pPr>
              <w:tabs>
                <w:tab w:val="left" w:pos="3686"/>
              </w:tabs>
              <w:jc w:val="center"/>
              <w:rPr>
                <w:rFonts w:ascii="Times New Roman" w:hAnsi="Times New Roman"/>
                <w:b/>
                <w:sz w:val="24"/>
                <w:szCs w:val="24"/>
              </w:rPr>
            </w:pPr>
            <w:r w:rsidRPr="00B04315">
              <w:rPr>
                <w:rFonts w:ascii="Times New Roman" w:hAnsi="Times New Roman"/>
                <w:b/>
                <w:sz w:val="24"/>
                <w:szCs w:val="24"/>
              </w:rPr>
              <w:t xml:space="preserve">Rendah </w:t>
            </w:r>
          </w:p>
        </w:tc>
        <w:tc>
          <w:tcPr>
            <w:tcW w:w="900" w:type="dxa"/>
          </w:tcPr>
          <w:p w:rsidR="003253B7" w:rsidRPr="00B04315" w:rsidRDefault="003253B7" w:rsidP="0079343B">
            <w:pPr>
              <w:tabs>
                <w:tab w:val="left" w:pos="3686"/>
              </w:tabs>
              <w:jc w:val="center"/>
              <w:rPr>
                <w:rFonts w:ascii="Times New Roman" w:hAnsi="Times New Roman"/>
                <w:b/>
                <w:sz w:val="24"/>
                <w:szCs w:val="24"/>
              </w:rPr>
            </w:pPr>
            <w:r w:rsidRPr="00B04315">
              <w:rPr>
                <w:rFonts w:ascii="Times New Roman" w:hAnsi="Times New Roman"/>
                <w:b/>
                <w:sz w:val="24"/>
                <w:szCs w:val="24"/>
              </w:rPr>
              <w:t>28</w:t>
            </w:r>
          </w:p>
        </w:tc>
        <w:tc>
          <w:tcPr>
            <w:tcW w:w="900" w:type="dxa"/>
          </w:tcPr>
          <w:p w:rsidR="003253B7" w:rsidRPr="00B04315" w:rsidRDefault="003253B7" w:rsidP="0079343B">
            <w:pPr>
              <w:tabs>
                <w:tab w:val="left" w:pos="3686"/>
              </w:tabs>
              <w:jc w:val="center"/>
              <w:rPr>
                <w:rFonts w:ascii="Times New Roman" w:hAnsi="Times New Roman"/>
                <w:b/>
                <w:sz w:val="24"/>
                <w:szCs w:val="24"/>
              </w:rPr>
            </w:pPr>
            <w:r w:rsidRPr="00B04315">
              <w:rPr>
                <w:rFonts w:ascii="Times New Roman" w:hAnsi="Times New Roman"/>
                <w:b/>
                <w:sz w:val="24"/>
                <w:szCs w:val="24"/>
              </w:rPr>
              <w:t>39,4</w:t>
            </w:r>
          </w:p>
        </w:tc>
      </w:tr>
      <w:tr w:rsidR="003253B7" w:rsidRPr="00B04315" w:rsidTr="00A80DC0">
        <w:trPr>
          <w:trHeight w:val="550"/>
          <w:jc w:val="center"/>
        </w:trPr>
        <w:tc>
          <w:tcPr>
            <w:tcW w:w="1980" w:type="dxa"/>
          </w:tcPr>
          <w:p w:rsidR="003253B7" w:rsidRPr="00B04315" w:rsidRDefault="003253B7" w:rsidP="0079343B">
            <w:pPr>
              <w:tabs>
                <w:tab w:val="left" w:pos="3686"/>
              </w:tabs>
              <w:jc w:val="center"/>
              <w:rPr>
                <w:rFonts w:ascii="Times New Roman" w:hAnsi="Times New Roman"/>
                <w:b/>
                <w:sz w:val="24"/>
                <w:szCs w:val="24"/>
              </w:rPr>
            </w:pPr>
            <w:r w:rsidRPr="00B04315">
              <w:rPr>
                <w:rFonts w:ascii="Times New Roman" w:hAnsi="Times New Roman"/>
                <w:b/>
                <w:sz w:val="24"/>
                <w:szCs w:val="24"/>
              </w:rPr>
              <w:t xml:space="preserve">Tinggi </w:t>
            </w:r>
          </w:p>
        </w:tc>
        <w:tc>
          <w:tcPr>
            <w:tcW w:w="900" w:type="dxa"/>
          </w:tcPr>
          <w:p w:rsidR="003253B7" w:rsidRPr="00B04315" w:rsidRDefault="003253B7" w:rsidP="0079343B">
            <w:pPr>
              <w:tabs>
                <w:tab w:val="left" w:pos="3686"/>
              </w:tabs>
              <w:jc w:val="center"/>
              <w:rPr>
                <w:rFonts w:ascii="Times New Roman" w:hAnsi="Times New Roman"/>
                <w:b/>
                <w:sz w:val="24"/>
                <w:szCs w:val="24"/>
              </w:rPr>
            </w:pPr>
            <w:r w:rsidRPr="00B04315">
              <w:rPr>
                <w:rFonts w:ascii="Times New Roman" w:hAnsi="Times New Roman"/>
                <w:b/>
                <w:sz w:val="24"/>
                <w:szCs w:val="24"/>
              </w:rPr>
              <w:t>43</w:t>
            </w:r>
          </w:p>
        </w:tc>
        <w:tc>
          <w:tcPr>
            <w:tcW w:w="900" w:type="dxa"/>
          </w:tcPr>
          <w:p w:rsidR="003253B7" w:rsidRPr="00B04315" w:rsidRDefault="003253B7" w:rsidP="0079343B">
            <w:pPr>
              <w:tabs>
                <w:tab w:val="left" w:pos="3686"/>
              </w:tabs>
              <w:jc w:val="center"/>
              <w:rPr>
                <w:rFonts w:ascii="Times New Roman" w:hAnsi="Times New Roman"/>
                <w:b/>
                <w:sz w:val="24"/>
                <w:szCs w:val="24"/>
              </w:rPr>
            </w:pPr>
            <w:r w:rsidRPr="00B04315">
              <w:rPr>
                <w:rFonts w:ascii="Times New Roman" w:hAnsi="Times New Roman"/>
                <w:b/>
                <w:sz w:val="24"/>
                <w:szCs w:val="24"/>
              </w:rPr>
              <w:t>60,6</w:t>
            </w:r>
          </w:p>
        </w:tc>
      </w:tr>
      <w:tr w:rsidR="003253B7" w:rsidRPr="00B04315" w:rsidTr="00A80DC0">
        <w:trPr>
          <w:trHeight w:val="550"/>
          <w:jc w:val="center"/>
        </w:trPr>
        <w:tc>
          <w:tcPr>
            <w:tcW w:w="1980" w:type="dxa"/>
          </w:tcPr>
          <w:p w:rsidR="003253B7" w:rsidRPr="00B04315" w:rsidRDefault="003253B7" w:rsidP="0079343B">
            <w:pPr>
              <w:tabs>
                <w:tab w:val="left" w:pos="3686"/>
              </w:tabs>
              <w:jc w:val="center"/>
              <w:rPr>
                <w:rFonts w:ascii="Times New Roman" w:hAnsi="Times New Roman"/>
                <w:b/>
                <w:sz w:val="24"/>
                <w:szCs w:val="24"/>
              </w:rPr>
            </w:pPr>
            <w:r w:rsidRPr="00B04315">
              <w:rPr>
                <w:rFonts w:ascii="Times New Roman" w:hAnsi="Times New Roman"/>
                <w:b/>
                <w:sz w:val="24"/>
                <w:szCs w:val="24"/>
              </w:rPr>
              <w:t>Total</w:t>
            </w:r>
          </w:p>
        </w:tc>
        <w:tc>
          <w:tcPr>
            <w:tcW w:w="900" w:type="dxa"/>
          </w:tcPr>
          <w:p w:rsidR="003253B7" w:rsidRPr="00B04315" w:rsidRDefault="003253B7" w:rsidP="0079343B">
            <w:pPr>
              <w:tabs>
                <w:tab w:val="left" w:pos="3686"/>
              </w:tabs>
              <w:jc w:val="center"/>
              <w:rPr>
                <w:rFonts w:ascii="Times New Roman" w:hAnsi="Times New Roman"/>
                <w:b/>
                <w:sz w:val="24"/>
                <w:szCs w:val="24"/>
              </w:rPr>
            </w:pPr>
            <w:r w:rsidRPr="00B04315">
              <w:rPr>
                <w:rFonts w:ascii="Times New Roman" w:hAnsi="Times New Roman"/>
                <w:b/>
                <w:sz w:val="24"/>
                <w:szCs w:val="24"/>
              </w:rPr>
              <w:t>71</w:t>
            </w:r>
          </w:p>
        </w:tc>
        <w:tc>
          <w:tcPr>
            <w:tcW w:w="900" w:type="dxa"/>
          </w:tcPr>
          <w:p w:rsidR="003253B7" w:rsidRPr="00B04315" w:rsidRDefault="003253B7" w:rsidP="0079343B">
            <w:pPr>
              <w:tabs>
                <w:tab w:val="left" w:pos="3686"/>
              </w:tabs>
              <w:jc w:val="center"/>
              <w:rPr>
                <w:rFonts w:ascii="Times New Roman" w:hAnsi="Times New Roman"/>
                <w:b/>
                <w:sz w:val="24"/>
                <w:szCs w:val="24"/>
              </w:rPr>
            </w:pPr>
            <w:r w:rsidRPr="00B04315">
              <w:rPr>
                <w:rFonts w:ascii="Times New Roman" w:hAnsi="Times New Roman"/>
                <w:b/>
                <w:sz w:val="24"/>
                <w:szCs w:val="24"/>
              </w:rPr>
              <w:t>100</w:t>
            </w:r>
          </w:p>
        </w:tc>
      </w:tr>
    </w:tbl>
    <w:p w:rsidR="003253B7" w:rsidRPr="00B04315" w:rsidRDefault="003253B7" w:rsidP="003253B7">
      <w:pPr>
        <w:tabs>
          <w:tab w:val="left" w:pos="3686"/>
        </w:tabs>
        <w:spacing w:line="240" w:lineRule="auto"/>
        <w:jc w:val="both"/>
        <w:rPr>
          <w:rFonts w:ascii="Times New Roman" w:hAnsi="Times New Roman"/>
          <w:sz w:val="24"/>
          <w:szCs w:val="24"/>
        </w:rPr>
      </w:pPr>
    </w:p>
    <w:p w:rsidR="003253B7" w:rsidRDefault="003253B7" w:rsidP="003253B7">
      <w:pPr>
        <w:tabs>
          <w:tab w:val="left" w:pos="3686"/>
        </w:tabs>
        <w:spacing w:line="240" w:lineRule="auto"/>
        <w:jc w:val="both"/>
        <w:rPr>
          <w:rFonts w:ascii="Times New Roman" w:hAnsi="Times New Roman"/>
          <w:szCs w:val="24"/>
        </w:rPr>
      </w:pPr>
      <w:r w:rsidRPr="00B04315">
        <w:rPr>
          <w:rFonts w:ascii="Times New Roman" w:hAnsi="Times New Roman"/>
          <w:szCs w:val="24"/>
        </w:rPr>
        <w:t>Berdasarkan tabel 4.1 diatas didapatkan bahwa dari 71 responden terdapat 28 responden (39,4%) memiliki pendidikan rendah di Wilayah Kerja Puskesmas Ulak Karang Kota Padang tahun 2016.</w:t>
      </w:r>
    </w:p>
    <w:p w:rsidR="003253B7" w:rsidRDefault="003253B7" w:rsidP="003253B7">
      <w:pPr>
        <w:tabs>
          <w:tab w:val="left" w:pos="3686"/>
        </w:tabs>
        <w:spacing w:line="480" w:lineRule="auto"/>
        <w:jc w:val="both"/>
        <w:rPr>
          <w:rFonts w:ascii="Times New Roman" w:hAnsi="Times New Roman"/>
          <w:szCs w:val="24"/>
        </w:rPr>
      </w:pPr>
    </w:p>
    <w:p w:rsidR="003253B7" w:rsidRDefault="003253B7" w:rsidP="003253B7">
      <w:pPr>
        <w:tabs>
          <w:tab w:val="left" w:pos="3686"/>
        </w:tabs>
        <w:spacing w:line="480" w:lineRule="auto"/>
        <w:jc w:val="both"/>
        <w:rPr>
          <w:rFonts w:ascii="Times New Roman" w:hAnsi="Times New Roman"/>
          <w:szCs w:val="24"/>
        </w:rPr>
      </w:pPr>
    </w:p>
    <w:p w:rsidR="003253B7" w:rsidRPr="00B04315" w:rsidRDefault="003253B7" w:rsidP="003253B7">
      <w:pPr>
        <w:tabs>
          <w:tab w:val="left" w:pos="3686"/>
        </w:tabs>
        <w:spacing w:line="480" w:lineRule="auto"/>
        <w:jc w:val="both"/>
        <w:rPr>
          <w:rFonts w:ascii="Times New Roman" w:hAnsi="Times New Roman"/>
          <w:szCs w:val="24"/>
        </w:rPr>
      </w:pPr>
    </w:p>
    <w:p w:rsidR="003253B7" w:rsidRDefault="003253B7" w:rsidP="003253B7">
      <w:pPr>
        <w:tabs>
          <w:tab w:val="left" w:pos="851"/>
        </w:tabs>
        <w:spacing w:line="480" w:lineRule="auto"/>
        <w:jc w:val="both"/>
        <w:rPr>
          <w:rFonts w:ascii="Times New Roman" w:hAnsi="Times New Roman"/>
          <w:b/>
        </w:rPr>
      </w:pPr>
      <w:proofErr w:type="gramStart"/>
      <w:r w:rsidRPr="003253B7">
        <w:rPr>
          <w:rFonts w:ascii="Times New Roman" w:hAnsi="Times New Roman"/>
          <w:b/>
        </w:rPr>
        <w:lastRenderedPageBreak/>
        <w:t>2.Umur</w:t>
      </w:r>
      <w:proofErr w:type="gramEnd"/>
    </w:p>
    <w:p w:rsidR="003253B7" w:rsidRPr="003253B7" w:rsidRDefault="003253B7" w:rsidP="003253B7">
      <w:pPr>
        <w:tabs>
          <w:tab w:val="left" w:pos="851"/>
        </w:tabs>
        <w:spacing w:line="240" w:lineRule="auto"/>
        <w:jc w:val="both"/>
        <w:rPr>
          <w:rFonts w:ascii="Times New Roman" w:hAnsi="Times New Roman"/>
          <w:b/>
        </w:rPr>
      </w:pPr>
      <w:r w:rsidRPr="003253B7">
        <w:rPr>
          <w:rFonts w:ascii="Times New Roman" w:hAnsi="Times New Roman"/>
          <w:b/>
        </w:rPr>
        <w:t xml:space="preserve">Tabel 4.2 Distribusi Frekuensi Responden Berdasarkan Tingkat </w:t>
      </w:r>
      <w:proofErr w:type="gramStart"/>
      <w:r w:rsidRPr="003253B7">
        <w:rPr>
          <w:rFonts w:ascii="Times New Roman" w:hAnsi="Times New Roman"/>
          <w:b/>
        </w:rPr>
        <w:t>Umur  Ibu</w:t>
      </w:r>
      <w:proofErr w:type="gramEnd"/>
      <w:r w:rsidRPr="003253B7">
        <w:rPr>
          <w:rFonts w:ascii="Times New Roman" w:hAnsi="Times New Roman"/>
          <w:b/>
        </w:rPr>
        <w:t xml:space="preserve"> di Wilayah Kerja Puskesmas Ulak Karang Kota Padang Tahun 2016</w:t>
      </w:r>
    </w:p>
    <w:p w:rsidR="003253B7" w:rsidRPr="003253B7" w:rsidRDefault="003253B7" w:rsidP="003253B7">
      <w:pPr>
        <w:tabs>
          <w:tab w:val="left" w:pos="1985"/>
          <w:tab w:val="left" w:pos="3686"/>
        </w:tabs>
        <w:spacing w:after="0" w:line="360" w:lineRule="auto"/>
        <w:ind w:left="567" w:hanging="567"/>
        <w:jc w:val="center"/>
        <w:rPr>
          <w:rFonts w:ascii="Times New Roman" w:hAnsi="Times New Roman"/>
          <w:b/>
        </w:rPr>
      </w:pPr>
    </w:p>
    <w:tbl>
      <w:tblPr>
        <w:tblStyle w:val="TableGrid"/>
        <w:tblW w:w="0" w:type="auto"/>
        <w:jc w:val="center"/>
        <w:tblInd w:w="252" w:type="dxa"/>
        <w:tblLook w:val="04A0"/>
      </w:tblPr>
      <w:tblGrid>
        <w:gridCol w:w="571"/>
        <w:gridCol w:w="1263"/>
        <w:gridCol w:w="1275"/>
        <w:gridCol w:w="1235"/>
      </w:tblGrid>
      <w:tr w:rsidR="003253B7" w:rsidRPr="003253B7" w:rsidTr="0079343B">
        <w:trPr>
          <w:jc w:val="center"/>
        </w:trPr>
        <w:tc>
          <w:tcPr>
            <w:tcW w:w="571" w:type="dxa"/>
          </w:tcPr>
          <w:p w:rsidR="003253B7" w:rsidRPr="003253B7" w:rsidRDefault="003253B7" w:rsidP="0079343B">
            <w:pPr>
              <w:pStyle w:val="ListParagraph"/>
              <w:tabs>
                <w:tab w:val="left" w:pos="851"/>
              </w:tabs>
              <w:spacing w:line="360" w:lineRule="auto"/>
              <w:ind w:left="0"/>
              <w:jc w:val="center"/>
              <w:rPr>
                <w:b/>
                <w:sz w:val="22"/>
                <w:szCs w:val="22"/>
              </w:rPr>
            </w:pPr>
            <w:r w:rsidRPr="003253B7">
              <w:rPr>
                <w:b/>
                <w:sz w:val="22"/>
                <w:szCs w:val="22"/>
              </w:rPr>
              <w:t>no</w:t>
            </w:r>
          </w:p>
        </w:tc>
        <w:tc>
          <w:tcPr>
            <w:tcW w:w="1263" w:type="dxa"/>
          </w:tcPr>
          <w:p w:rsidR="003253B7" w:rsidRPr="003253B7" w:rsidRDefault="003253B7" w:rsidP="0079343B">
            <w:pPr>
              <w:pStyle w:val="ListParagraph"/>
              <w:tabs>
                <w:tab w:val="left" w:pos="851"/>
              </w:tabs>
              <w:spacing w:line="360" w:lineRule="auto"/>
              <w:ind w:left="0"/>
              <w:jc w:val="center"/>
              <w:rPr>
                <w:b/>
                <w:sz w:val="22"/>
                <w:szCs w:val="22"/>
              </w:rPr>
            </w:pPr>
            <w:r w:rsidRPr="003253B7">
              <w:rPr>
                <w:b/>
                <w:sz w:val="22"/>
                <w:szCs w:val="22"/>
              </w:rPr>
              <w:t>Umur</w:t>
            </w:r>
          </w:p>
        </w:tc>
        <w:tc>
          <w:tcPr>
            <w:tcW w:w="1275" w:type="dxa"/>
          </w:tcPr>
          <w:p w:rsidR="003253B7" w:rsidRPr="003253B7" w:rsidRDefault="003253B7" w:rsidP="0079343B">
            <w:pPr>
              <w:pStyle w:val="ListParagraph"/>
              <w:tabs>
                <w:tab w:val="left" w:pos="851"/>
              </w:tabs>
              <w:spacing w:line="360" w:lineRule="auto"/>
              <w:ind w:left="0"/>
              <w:jc w:val="center"/>
              <w:rPr>
                <w:b/>
                <w:sz w:val="22"/>
                <w:szCs w:val="22"/>
                <w:lang w:val="en-US"/>
              </w:rPr>
            </w:pPr>
            <w:r w:rsidRPr="003253B7">
              <w:rPr>
                <w:b/>
                <w:sz w:val="22"/>
                <w:szCs w:val="22"/>
              </w:rPr>
              <w:t>F</w:t>
            </w:r>
          </w:p>
        </w:tc>
        <w:tc>
          <w:tcPr>
            <w:tcW w:w="1235" w:type="dxa"/>
          </w:tcPr>
          <w:p w:rsidR="003253B7" w:rsidRPr="003253B7" w:rsidRDefault="003253B7" w:rsidP="0079343B">
            <w:pPr>
              <w:pStyle w:val="ListParagraph"/>
              <w:tabs>
                <w:tab w:val="left" w:pos="851"/>
              </w:tabs>
              <w:spacing w:line="360" w:lineRule="auto"/>
              <w:ind w:left="0"/>
              <w:rPr>
                <w:b/>
                <w:sz w:val="22"/>
                <w:szCs w:val="22"/>
              </w:rPr>
            </w:pPr>
            <w:r w:rsidRPr="003253B7">
              <w:rPr>
                <w:b/>
                <w:sz w:val="22"/>
                <w:szCs w:val="22"/>
              </w:rPr>
              <w:t>%</w:t>
            </w:r>
          </w:p>
        </w:tc>
      </w:tr>
      <w:tr w:rsidR="003253B7" w:rsidRPr="003253B7" w:rsidTr="0079343B">
        <w:trPr>
          <w:jc w:val="center"/>
        </w:trPr>
        <w:tc>
          <w:tcPr>
            <w:tcW w:w="571" w:type="dxa"/>
          </w:tcPr>
          <w:p w:rsidR="003253B7" w:rsidRPr="003253B7" w:rsidRDefault="003253B7" w:rsidP="0079343B">
            <w:pPr>
              <w:pStyle w:val="ListParagraph"/>
              <w:tabs>
                <w:tab w:val="left" w:pos="851"/>
              </w:tabs>
              <w:spacing w:line="360" w:lineRule="auto"/>
              <w:ind w:left="0"/>
              <w:jc w:val="center"/>
              <w:rPr>
                <w:b/>
                <w:sz w:val="22"/>
                <w:szCs w:val="22"/>
              </w:rPr>
            </w:pPr>
            <w:r w:rsidRPr="003253B7">
              <w:rPr>
                <w:b/>
                <w:sz w:val="22"/>
                <w:szCs w:val="22"/>
              </w:rPr>
              <w:t>1.</w:t>
            </w:r>
          </w:p>
        </w:tc>
        <w:tc>
          <w:tcPr>
            <w:tcW w:w="1263" w:type="dxa"/>
          </w:tcPr>
          <w:p w:rsidR="003253B7" w:rsidRPr="003253B7" w:rsidRDefault="003253B7" w:rsidP="0079343B">
            <w:pPr>
              <w:pStyle w:val="ListParagraph"/>
              <w:tabs>
                <w:tab w:val="left" w:pos="851"/>
              </w:tabs>
              <w:spacing w:line="360" w:lineRule="auto"/>
              <w:ind w:left="0"/>
              <w:jc w:val="center"/>
              <w:rPr>
                <w:b/>
                <w:sz w:val="22"/>
                <w:szCs w:val="22"/>
              </w:rPr>
            </w:pPr>
            <w:r w:rsidRPr="003253B7">
              <w:rPr>
                <w:b/>
                <w:sz w:val="22"/>
                <w:szCs w:val="22"/>
              </w:rPr>
              <w:t>20-35</w:t>
            </w:r>
          </w:p>
        </w:tc>
        <w:tc>
          <w:tcPr>
            <w:tcW w:w="1275" w:type="dxa"/>
          </w:tcPr>
          <w:p w:rsidR="003253B7" w:rsidRPr="003253B7" w:rsidRDefault="003253B7" w:rsidP="0079343B">
            <w:pPr>
              <w:pStyle w:val="ListParagraph"/>
              <w:tabs>
                <w:tab w:val="left" w:pos="851"/>
              </w:tabs>
              <w:spacing w:line="360" w:lineRule="auto"/>
              <w:ind w:left="0"/>
              <w:jc w:val="center"/>
              <w:rPr>
                <w:b/>
                <w:sz w:val="22"/>
                <w:szCs w:val="22"/>
              </w:rPr>
            </w:pPr>
            <w:r w:rsidRPr="003253B7">
              <w:rPr>
                <w:b/>
                <w:sz w:val="22"/>
                <w:szCs w:val="22"/>
              </w:rPr>
              <w:t>55</w:t>
            </w:r>
          </w:p>
        </w:tc>
        <w:tc>
          <w:tcPr>
            <w:tcW w:w="1235" w:type="dxa"/>
          </w:tcPr>
          <w:p w:rsidR="003253B7" w:rsidRPr="003253B7" w:rsidRDefault="003253B7" w:rsidP="0079343B">
            <w:pPr>
              <w:pStyle w:val="ListParagraph"/>
              <w:tabs>
                <w:tab w:val="left" w:pos="851"/>
              </w:tabs>
              <w:spacing w:line="360" w:lineRule="auto"/>
              <w:ind w:left="0"/>
              <w:jc w:val="center"/>
              <w:rPr>
                <w:b/>
                <w:sz w:val="22"/>
                <w:szCs w:val="22"/>
              </w:rPr>
            </w:pPr>
            <w:r w:rsidRPr="003253B7">
              <w:rPr>
                <w:b/>
                <w:sz w:val="22"/>
                <w:szCs w:val="22"/>
              </w:rPr>
              <w:t>77,4</w:t>
            </w:r>
          </w:p>
        </w:tc>
      </w:tr>
      <w:tr w:rsidR="003253B7" w:rsidRPr="003253B7" w:rsidTr="0079343B">
        <w:trPr>
          <w:jc w:val="center"/>
        </w:trPr>
        <w:tc>
          <w:tcPr>
            <w:tcW w:w="571" w:type="dxa"/>
          </w:tcPr>
          <w:p w:rsidR="003253B7" w:rsidRPr="003253B7" w:rsidRDefault="003253B7" w:rsidP="0079343B">
            <w:pPr>
              <w:pStyle w:val="ListParagraph"/>
              <w:tabs>
                <w:tab w:val="left" w:pos="851"/>
              </w:tabs>
              <w:spacing w:line="360" w:lineRule="auto"/>
              <w:ind w:left="0"/>
              <w:jc w:val="center"/>
              <w:rPr>
                <w:b/>
                <w:sz w:val="22"/>
                <w:szCs w:val="22"/>
              </w:rPr>
            </w:pPr>
            <w:r w:rsidRPr="003253B7">
              <w:rPr>
                <w:b/>
                <w:sz w:val="22"/>
                <w:szCs w:val="22"/>
              </w:rPr>
              <w:t>2.</w:t>
            </w:r>
          </w:p>
        </w:tc>
        <w:tc>
          <w:tcPr>
            <w:tcW w:w="1263" w:type="dxa"/>
          </w:tcPr>
          <w:p w:rsidR="003253B7" w:rsidRPr="003253B7" w:rsidRDefault="003253B7" w:rsidP="0079343B">
            <w:pPr>
              <w:pStyle w:val="ListParagraph"/>
              <w:tabs>
                <w:tab w:val="left" w:pos="851"/>
              </w:tabs>
              <w:spacing w:line="360" w:lineRule="auto"/>
              <w:ind w:left="0"/>
              <w:jc w:val="center"/>
              <w:rPr>
                <w:b/>
                <w:sz w:val="22"/>
                <w:szCs w:val="22"/>
              </w:rPr>
            </w:pPr>
            <w:r w:rsidRPr="003253B7">
              <w:rPr>
                <w:b/>
                <w:sz w:val="22"/>
                <w:szCs w:val="22"/>
              </w:rPr>
              <w:t>&gt;35</w:t>
            </w:r>
          </w:p>
        </w:tc>
        <w:tc>
          <w:tcPr>
            <w:tcW w:w="1275" w:type="dxa"/>
          </w:tcPr>
          <w:p w:rsidR="003253B7" w:rsidRPr="003253B7" w:rsidRDefault="003253B7" w:rsidP="0079343B">
            <w:pPr>
              <w:pStyle w:val="ListParagraph"/>
              <w:tabs>
                <w:tab w:val="left" w:pos="851"/>
              </w:tabs>
              <w:spacing w:line="360" w:lineRule="auto"/>
              <w:ind w:left="0"/>
              <w:jc w:val="center"/>
              <w:rPr>
                <w:b/>
                <w:sz w:val="22"/>
                <w:szCs w:val="22"/>
              </w:rPr>
            </w:pPr>
            <w:r w:rsidRPr="003253B7">
              <w:rPr>
                <w:b/>
                <w:sz w:val="22"/>
                <w:szCs w:val="22"/>
              </w:rPr>
              <w:t>16</w:t>
            </w:r>
          </w:p>
        </w:tc>
        <w:tc>
          <w:tcPr>
            <w:tcW w:w="1235" w:type="dxa"/>
          </w:tcPr>
          <w:p w:rsidR="003253B7" w:rsidRPr="003253B7" w:rsidRDefault="003253B7" w:rsidP="0079343B">
            <w:pPr>
              <w:pStyle w:val="ListParagraph"/>
              <w:tabs>
                <w:tab w:val="left" w:pos="851"/>
              </w:tabs>
              <w:spacing w:line="360" w:lineRule="auto"/>
              <w:ind w:left="0"/>
              <w:jc w:val="center"/>
              <w:rPr>
                <w:b/>
                <w:sz w:val="22"/>
                <w:szCs w:val="22"/>
              </w:rPr>
            </w:pPr>
            <w:r w:rsidRPr="003253B7">
              <w:rPr>
                <w:b/>
                <w:sz w:val="22"/>
                <w:szCs w:val="22"/>
              </w:rPr>
              <w:t>22,5</w:t>
            </w:r>
          </w:p>
        </w:tc>
      </w:tr>
      <w:tr w:rsidR="003253B7" w:rsidRPr="003253B7" w:rsidTr="0079343B">
        <w:trPr>
          <w:jc w:val="center"/>
        </w:trPr>
        <w:tc>
          <w:tcPr>
            <w:tcW w:w="571" w:type="dxa"/>
          </w:tcPr>
          <w:p w:rsidR="003253B7" w:rsidRPr="003253B7" w:rsidRDefault="003253B7" w:rsidP="0079343B">
            <w:pPr>
              <w:pStyle w:val="ListParagraph"/>
              <w:tabs>
                <w:tab w:val="left" w:pos="851"/>
              </w:tabs>
              <w:spacing w:line="360" w:lineRule="auto"/>
              <w:ind w:left="0"/>
              <w:rPr>
                <w:b/>
                <w:sz w:val="22"/>
                <w:szCs w:val="22"/>
              </w:rPr>
            </w:pPr>
          </w:p>
        </w:tc>
        <w:tc>
          <w:tcPr>
            <w:tcW w:w="1263" w:type="dxa"/>
          </w:tcPr>
          <w:p w:rsidR="003253B7" w:rsidRPr="003253B7" w:rsidRDefault="003253B7" w:rsidP="0079343B">
            <w:pPr>
              <w:pStyle w:val="ListParagraph"/>
              <w:tabs>
                <w:tab w:val="left" w:pos="851"/>
              </w:tabs>
              <w:spacing w:line="360" w:lineRule="auto"/>
              <w:ind w:left="0"/>
              <w:jc w:val="center"/>
              <w:rPr>
                <w:b/>
                <w:sz w:val="22"/>
                <w:szCs w:val="22"/>
              </w:rPr>
            </w:pPr>
            <w:r w:rsidRPr="003253B7">
              <w:rPr>
                <w:b/>
                <w:sz w:val="22"/>
                <w:szCs w:val="22"/>
              </w:rPr>
              <w:t>Total</w:t>
            </w:r>
          </w:p>
        </w:tc>
        <w:tc>
          <w:tcPr>
            <w:tcW w:w="1275" w:type="dxa"/>
          </w:tcPr>
          <w:p w:rsidR="003253B7" w:rsidRPr="003253B7" w:rsidRDefault="003253B7" w:rsidP="0079343B">
            <w:pPr>
              <w:pStyle w:val="ListParagraph"/>
              <w:tabs>
                <w:tab w:val="left" w:pos="851"/>
              </w:tabs>
              <w:spacing w:line="360" w:lineRule="auto"/>
              <w:ind w:left="0"/>
              <w:jc w:val="center"/>
              <w:rPr>
                <w:b/>
                <w:sz w:val="22"/>
                <w:szCs w:val="22"/>
              </w:rPr>
            </w:pPr>
            <w:r w:rsidRPr="003253B7">
              <w:rPr>
                <w:b/>
                <w:sz w:val="22"/>
                <w:szCs w:val="22"/>
              </w:rPr>
              <w:t>71</w:t>
            </w:r>
          </w:p>
        </w:tc>
        <w:tc>
          <w:tcPr>
            <w:tcW w:w="1235" w:type="dxa"/>
          </w:tcPr>
          <w:p w:rsidR="003253B7" w:rsidRPr="003253B7" w:rsidRDefault="003253B7" w:rsidP="0079343B">
            <w:pPr>
              <w:pStyle w:val="ListParagraph"/>
              <w:tabs>
                <w:tab w:val="left" w:pos="851"/>
              </w:tabs>
              <w:spacing w:line="360" w:lineRule="auto"/>
              <w:ind w:left="0"/>
              <w:jc w:val="center"/>
              <w:rPr>
                <w:b/>
                <w:sz w:val="22"/>
                <w:szCs w:val="22"/>
              </w:rPr>
            </w:pPr>
            <w:r w:rsidRPr="003253B7">
              <w:rPr>
                <w:b/>
                <w:sz w:val="22"/>
                <w:szCs w:val="22"/>
              </w:rPr>
              <w:t>100</w:t>
            </w:r>
          </w:p>
        </w:tc>
      </w:tr>
    </w:tbl>
    <w:p w:rsidR="003253B7" w:rsidRPr="003253B7" w:rsidRDefault="003253B7" w:rsidP="003253B7">
      <w:pPr>
        <w:tabs>
          <w:tab w:val="left" w:pos="3686"/>
        </w:tabs>
        <w:spacing w:line="480" w:lineRule="auto"/>
        <w:jc w:val="both"/>
        <w:rPr>
          <w:rFonts w:ascii="Times New Roman" w:hAnsi="Times New Roman"/>
        </w:rPr>
      </w:pPr>
    </w:p>
    <w:p w:rsidR="003253B7" w:rsidRPr="003253B7" w:rsidRDefault="003253B7" w:rsidP="003253B7">
      <w:pPr>
        <w:tabs>
          <w:tab w:val="left" w:pos="3686"/>
        </w:tabs>
        <w:spacing w:line="240" w:lineRule="auto"/>
        <w:jc w:val="both"/>
        <w:rPr>
          <w:rFonts w:ascii="Times New Roman" w:hAnsi="Times New Roman"/>
        </w:rPr>
      </w:pPr>
      <w:proofErr w:type="gramStart"/>
      <w:r w:rsidRPr="003253B7">
        <w:rPr>
          <w:rFonts w:ascii="Times New Roman" w:hAnsi="Times New Roman"/>
        </w:rPr>
        <w:t>Berdasarkan tabel 4.2 diatas didapatkan bahwa dari 71 responden yang berumur 20-35 tahun sebanyak 55 orang dan berumur &gt;35 tahun sebanyak 16 orang.</w:t>
      </w:r>
      <w:proofErr w:type="gramEnd"/>
      <w:r w:rsidRPr="003253B7">
        <w:rPr>
          <w:rFonts w:ascii="Times New Roman" w:hAnsi="Times New Roman"/>
        </w:rPr>
        <w:t xml:space="preserve"> </w:t>
      </w:r>
    </w:p>
    <w:p w:rsidR="003253B7" w:rsidRPr="00B04315" w:rsidRDefault="003253B7" w:rsidP="003253B7">
      <w:pPr>
        <w:rPr>
          <w:rFonts w:ascii="Times New Roman" w:hAnsi="Times New Roman"/>
          <w:b/>
          <w:sz w:val="24"/>
          <w:szCs w:val="24"/>
        </w:rPr>
      </w:pPr>
      <w:r w:rsidRPr="00B04315">
        <w:rPr>
          <w:rFonts w:ascii="Times New Roman" w:hAnsi="Times New Roman"/>
          <w:b/>
          <w:sz w:val="24"/>
          <w:szCs w:val="24"/>
        </w:rPr>
        <w:t>Hasil Penelitian</w:t>
      </w:r>
    </w:p>
    <w:p w:rsidR="003253B7" w:rsidRPr="003253B7" w:rsidRDefault="003253B7" w:rsidP="003253B7">
      <w:pPr>
        <w:tabs>
          <w:tab w:val="left" w:pos="993"/>
        </w:tabs>
        <w:spacing w:line="240" w:lineRule="auto"/>
        <w:rPr>
          <w:rFonts w:ascii="Times New Roman" w:hAnsi="Times New Roman"/>
          <w:b/>
        </w:rPr>
      </w:pPr>
      <w:r w:rsidRPr="00B04315">
        <w:rPr>
          <w:rFonts w:ascii="Times New Roman" w:hAnsi="Times New Roman"/>
          <w:b/>
          <w:sz w:val="24"/>
          <w:szCs w:val="24"/>
        </w:rPr>
        <w:t xml:space="preserve"> </w:t>
      </w:r>
      <w:r w:rsidRPr="003253B7">
        <w:rPr>
          <w:rFonts w:ascii="Times New Roman" w:hAnsi="Times New Roman"/>
          <w:b/>
        </w:rPr>
        <w:t>Analisis univariat</w:t>
      </w:r>
    </w:p>
    <w:p w:rsidR="003253B7" w:rsidRPr="003253B7" w:rsidRDefault="003253B7" w:rsidP="003253B7">
      <w:pPr>
        <w:spacing w:line="240" w:lineRule="auto"/>
        <w:jc w:val="both"/>
        <w:rPr>
          <w:rFonts w:ascii="Times New Roman" w:hAnsi="Times New Roman"/>
          <w:b/>
        </w:rPr>
      </w:pPr>
      <w:proofErr w:type="gramStart"/>
      <w:r w:rsidRPr="003253B7">
        <w:rPr>
          <w:rFonts w:ascii="Times New Roman" w:hAnsi="Times New Roman"/>
          <w:b/>
        </w:rPr>
        <w:t>a.Pelaksanaan</w:t>
      </w:r>
      <w:proofErr w:type="gramEnd"/>
      <w:r w:rsidRPr="003253B7">
        <w:rPr>
          <w:rFonts w:ascii="Times New Roman" w:hAnsi="Times New Roman"/>
          <w:b/>
        </w:rPr>
        <w:t xml:space="preserve"> Deteksi Dini Tumbuh Kembang (DDTK)</w:t>
      </w:r>
    </w:p>
    <w:p w:rsidR="003253B7" w:rsidRPr="003253B7" w:rsidRDefault="003253B7" w:rsidP="003253B7">
      <w:pPr>
        <w:spacing w:line="240" w:lineRule="auto"/>
        <w:jc w:val="both"/>
      </w:pPr>
      <w:r w:rsidRPr="003253B7">
        <w:t xml:space="preserve">Pelaksanaan DDTK pada anak balita di Puskesmas Ulak Karang Padang dapat di lihat pada tabel sebagai </w:t>
      </w:r>
      <w:proofErr w:type="gramStart"/>
      <w:r w:rsidRPr="003253B7">
        <w:t>berikut :</w:t>
      </w:r>
      <w:proofErr w:type="gramEnd"/>
    </w:p>
    <w:p w:rsidR="003253B7" w:rsidRPr="003253B7" w:rsidRDefault="003253B7" w:rsidP="003253B7">
      <w:pPr>
        <w:spacing w:line="240" w:lineRule="auto"/>
        <w:rPr>
          <w:rFonts w:ascii="Times New Roman" w:hAnsi="Times New Roman"/>
          <w:b/>
        </w:rPr>
      </w:pPr>
      <w:r w:rsidRPr="003253B7">
        <w:rPr>
          <w:rFonts w:ascii="Times New Roman" w:hAnsi="Times New Roman"/>
          <w:b/>
        </w:rPr>
        <w:t>Tabel 4.3 Distibusi frekuensi Pelaksanaan Deteksi Dini Tumbuh Kembang (DDTK) PadaAnak Balita di Puskesmas Ulak Padang Pada Tahun 2016</w:t>
      </w:r>
    </w:p>
    <w:p w:rsidR="003253B7" w:rsidRPr="00B04315" w:rsidRDefault="003253B7" w:rsidP="003253B7">
      <w:pPr>
        <w:pStyle w:val="ListParagraph"/>
        <w:spacing w:line="240" w:lineRule="auto"/>
        <w:ind w:left="1440"/>
        <w:jc w:val="center"/>
        <w:rPr>
          <w:b/>
          <w:szCs w:val="24"/>
        </w:rPr>
      </w:pPr>
    </w:p>
    <w:tbl>
      <w:tblPr>
        <w:tblStyle w:val="TableGrid"/>
        <w:tblW w:w="4140" w:type="dxa"/>
        <w:jc w:val="center"/>
        <w:tblInd w:w="288" w:type="dxa"/>
        <w:tblLook w:val="04A0"/>
      </w:tblPr>
      <w:tblGrid>
        <w:gridCol w:w="540"/>
        <w:gridCol w:w="1890"/>
        <w:gridCol w:w="900"/>
        <w:gridCol w:w="810"/>
      </w:tblGrid>
      <w:tr w:rsidR="003253B7" w:rsidRPr="00B04315" w:rsidTr="00A80DC0">
        <w:trPr>
          <w:jc w:val="center"/>
        </w:trPr>
        <w:tc>
          <w:tcPr>
            <w:tcW w:w="540" w:type="dxa"/>
            <w:vMerge w:val="restart"/>
          </w:tcPr>
          <w:p w:rsidR="003253B7" w:rsidRPr="00B04315" w:rsidRDefault="003253B7" w:rsidP="0079343B">
            <w:pPr>
              <w:pStyle w:val="ListParagraph"/>
              <w:spacing w:line="360" w:lineRule="auto"/>
              <w:ind w:left="0"/>
              <w:jc w:val="center"/>
              <w:rPr>
                <w:b/>
                <w:szCs w:val="24"/>
              </w:rPr>
            </w:pPr>
            <w:r w:rsidRPr="00B04315">
              <w:rPr>
                <w:b/>
                <w:szCs w:val="24"/>
              </w:rPr>
              <w:t xml:space="preserve">No </w:t>
            </w:r>
          </w:p>
        </w:tc>
        <w:tc>
          <w:tcPr>
            <w:tcW w:w="1890" w:type="dxa"/>
            <w:vMerge w:val="restart"/>
          </w:tcPr>
          <w:p w:rsidR="003253B7" w:rsidRPr="00B04315" w:rsidRDefault="003253B7" w:rsidP="0079343B">
            <w:pPr>
              <w:pStyle w:val="ListParagraph"/>
              <w:ind w:left="0"/>
              <w:jc w:val="center"/>
              <w:rPr>
                <w:b/>
                <w:szCs w:val="24"/>
              </w:rPr>
            </w:pPr>
            <w:r w:rsidRPr="00B04315">
              <w:rPr>
                <w:b/>
                <w:szCs w:val="24"/>
              </w:rPr>
              <w:t>Pelaksanaan DDTK</w:t>
            </w:r>
          </w:p>
        </w:tc>
        <w:tc>
          <w:tcPr>
            <w:tcW w:w="1710" w:type="dxa"/>
            <w:gridSpan w:val="2"/>
          </w:tcPr>
          <w:p w:rsidR="003253B7" w:rsidRPr="00B04315" w:rsidRDefault="003253B7" w:rsidP="0079343B">
            <w:pPr>
              <w:pStyle w:val="ListParagraph"/>
              <w:ind w:left="0"/>
              <w:jc w:val="center"/>
              <w:rPr>
                <w:b/>
                <w:szCs w:val="24"/>
              </w:rPr>
            </w:pPr>
            <w:r w:rsidRPr="00B04315">
              <w:rPr>
                <w:b/>
                <w:szCs w:val="24"/>
              </w:rPr>
              <w:t xml:space="preserve">Total </w:t>
            </w:r>
          </w:p>
        </w:tc>
      </w:tr>
      <w:tr w:rsidR="003253B7" w:rsidRPr="00B04315" w:rsidTr="00A80DC0">
        <w:trPr>
          <w:jc w:val="center"/>
        </w:trPr>
        <w:tc>
          <w:tcPr>
            <w:tcW w:w="540" w:type="dxa"/>
            <w:vMerge/>
          </w:tcPr>
          <w:p w:rsidR="003253B7" w:rsidRPr="00B04315" w:rsidRDefault="003253B7" w:rsidP="0079343B">
            <w:pPr>
              <w:pStyle w:val="ListParagraph"/>
              <w:spacing w:line="360" w:lineRule="auto"/>
              <w:ind w:left="0"/>
              <w:jc w:val="center"/>
              <w:rPr>
                <w:b/>
                <w:szCs w:val="24"/>
              </w:rPr>
            </w:pPr>
          </w:p>
        </w:tc>
        <w:tc>
          <w:tcPr>
            <w:tcW w:w="1890" w:type="dxa"/>
            <w:vMerge/>
          </w:tcPr>
          <w:p w:rsidR="003253B7" w:rsidRPr="00B04315" w:rsidRDefault="003253B7" w:rsidP="0079343B">
            <w:pPr>
              <w:pStyle w:val="ListParagraph"/>
              <w:ind w:left="0"/>
              <w:jc w:val="center"/>
              <w:rPr>
                <w:b/>
                <w:szCs w:val="24"/>
              </w:rPr>
            </w:pPr>
          </w:p>
        </w:tc>
        <w:tc>
          <w:tcPr>
            <w:tcW w:w="900" w:type="dxa"/>
          </w:tcPr>
          <w:p w:rsidR="003253B7" w:rsidRPr="00B04315" w:rsidRDefault="003253B7" w:rsidP="0079343B">
            <w:pPr>
              <w:pStyle w:val="ListParagraph"/>
              <w:ind w:left="0"/>
              <w:jc w:val="center"/>
              <w:rPr>
                <w:b/>
                <w:szCs w:val="24"/>
              </w:rPr>
            </w:pPr>
            <w:r w:rsidRPr="00B04315">
              <w:rPr>
                <w:b/>
                <w:szCs w:val="24"/>
              </w:rPr>
              <w:t xml:space="preserve"> (f)</w:t>
            </w:r>
          </w:p>
        </w:tc>
        <w:tc>
          <w:tcPr>
            <w:tcW w:w="810" w:type="dxa"/>
          </w:tcPr>
          <w:p w:rsidR="003253B7" w:rsidRPr="00B04315" w:rsidRDefault="003253B7" w:rsidP="0079343B">
            <w:pPr>
              <w:pStyle w:val="ListParagraph"/>
              <w:ind w:left="0"/>
              <w:jc w:val="center"/>
              <w:rPr>
                <w:b/>
                <w:szCs w:val="24"/>
              </w:rPr>
            </w:pPr>
            <w:r w:rsidRPr="00B04315">
              <w:rPr>
                <w:b/>
                <w:szCs w:val="24"/>
              </w:rPr>
              <w:t>(%)</w:t>
            </w:r>
          </w:p>
        </w:tc>
      </w:tr>
      <w:tr w:rsidR="003253B7" w:rsidRPr="00B04315" w:rsidTr="00A80DC0">
        <w:trPr>
          <w:jc w:val="center"/>
        </w:trPr>
        <w:tc>
          <w:tcPr>
            <w:tcW w:w="540" w:type="dxa"/>
          </w:tcPr>
          <w:p w:rsidR="003253B7" w:rsidRPr="00B04315" w:rsidRDefault="003253B7" w:rsidP="0079343B">
            <w:pPr>
              <w:pStyle w:val="ListParagraph"/>
              <w:spacing w:line="360" w:lineRule="auto"/>
              <w:ind w:left="0"/>
              <w:jc w:val="center"/>
              <w:rPr>
                <w:szCs w:val="24"/>
              </w:rPr>
            </w:pPr>
            <w:r w:rsidRPr="00B04315">
              <w:rPr>
                <w:szCs w:val="24"/>
              </w:rPr>
              <w:t>1</w:t>
            </w:r>
          </w:p>
        </w:tc>
        <w:tc>
          <w:tcPr>
            <w:tcW w:w="1890" w:type="dxa"/>
          </w:tcPr>
          <w:p w:rsidR="003253B7" w:rsidRPr="00B04315" w:rsidRDefault="003253B7" w:rsidP="0079343B">
            <w:pPr>
              <w:pStyle w:val="ListParagraph"/>
              <w:ind w:left="0"/>
              <w:rPr>
                <w:szCs w:val="24"/>
              </w:rPr>
            </w:pPr>
            <w:r w:rsidRPr="00B04315">
              <w:rPr>
                <w:szCs w:val="24"/>
              </w:rPr>
              <w:t xml:space="preserve">Tidak ada </w:t>
            </w:r>
          </w:p>
        </w:tc>
        <w:tc>
          <w:tcPr>
            <w:tcW w:w="900" w:type="dxa"/>
            <w:vAlign w:val="center"/>
          </w:tcPr>
          <w:p w:rsidR="003253B7" w:rsidRPr="00B04315" w:rsidRDefault="003253B7" w:rsidP="0079343B">
            <w:pPr>
              <w:ind w:left="60" w:right="60"/>
              <w:jc w:val="center"/>
              <w:rPr>
                <w:rFonts w:ascii="Times New Roman" w:hAnsi="Times New Roman"/>
                <w:sz w:val="24"/>
                <w:szCs w:val="24"/>
                <w:lang w:val="en-US"/>
              </w:rPr>
            </w:pPr>
            <w:r w:rsidRPr="00B04315">
              <w:rPr>
                <w:rFonts w:ascii="Times New Roman" w:hAnsi="Times New Roman"/>
                <w:sz w:val="24"/>
                <w:szCs w:val="24"/>
              </w:rPr>
              <w:t>2</w:t>
            </w:r>
            <w:r w:rsidRPr="00B04315">
              <w:rPr>
                <w:rFonts w:ascii="Times New Roman" w:hAnsi="Times New Roman"/>
                <w:sz w:val="24"/>
                <w:szCs w:val="24"/>
                <w:lang w:val="en-US"/>
              </w:rPr>
              <w:t>9</w:t>
            </w:r>
          </w:p>
        </w:tc>
        <w:tc>
          <w:tcPr>
            <w:tcW w:w="810" w:type="dxa"/>
            <w:vAlign w:val="center"/>
          </w:tcPr>
          <w:p w:rsidR="003253B7" w:rsidRPr="00B04315" w:rsidRDefault="003253B7" w:rsidP="0079343B">
            <w:pPr>
              <w:ind w:left="60" w:right="60"/>
              <w:jc w:val="center"/>
              <w:rPr>
                <w:rFonts w:ascii="Times New Roman" w:hAnsi="Times New Roman"/>
                <w:sz w:val="24"/>
                <w:szCs w:val="24"/>
              </w:rPr>
            </w:pPr>
            <w:r w:rsidRPr="00B04315">
              <w:rPr>
                <w:rFonts w:ascii="Times New Roman" w:hAnsi="Times New Roman"/>
                <w:sz w:val="24"/>
                <w:szCs w:val="24"/>
              </w:rPr>
              <w:t>40,9</w:t>
            </w:r>
          </w:p>
        </w:tc>
      </w:tr>
      <w:tr w:rsidR="003253B7" w:rsidRPr="00B04315" w:rsidTr="00A80DC0">
        <w:trPr>
          <w:jc w:val="center"/>
        </w:trPr>
        <w:tc>
          <w:tcPr>
            <w:tcW w:w="540" w:type="dxa"/>
          </w:tcPr>
          <w:p w:rsidR="003253B7" w:rsidRPr="00B04315" w:rsidRDefault="003253B7" w:rsidP="0079343B">
            <w:pPr>
              <w:pStyle w:val="ListParagraph"/>
              <w:spacing w:line="360" w:lineRule="auto"/>
              <w:ind w:left="0"/>
              <w:jc w:val="center"/>
              <w:rPr>
                <w:szCs w:val="24"/>
              </w:rPr>
            </w:pPr>
            <w:r w:rsidRPr="00B04315">
              <w:rPr>
                <w:szCs w:val="24"/>
              </w:rPr>
              <w:t>2</w:t>
            </w:r>
          </w:p>
        </w:tc>
        <w:tc>
          <w:tcPr>
            <w:tcW w:w="1890" w:type="dxa"/>
          </w:tcPr>
          <w:p w:rsidR="003253B7" w:rsidRPr="00B04315" w:rsidRDefault="003253B7" w:rsidP="0079343B">
            <w:pPr>
              <w:pStyle w:val="ListParagraph"/>
              <w:ind w:left="0"/>
              <w:rPr>
                <w:szCs w:val="24"/>
              </w:rPr>
            </w:pPr>
            <w:r w:rsidRPr="00B04315">
              <w:rPr>
                <w:szCs w:val="24"/>
              </w:rPr>
              <w:t>Tidak lengkap</w:t>
            </w:r>
          </w:p>
        </w:tc>
        <w:tc>
          <w:tcPr>
            <w:tcW w:w="900" w:type="dxa"/>
            <w:vAlign w:val="center"/>
          </w:tcPr>
          <w:p w:rsidR="003253B7" w:rsidRPr="00B04315" w:rsidRDefault="003253B7" w:rsidP="0079343B">
            <w:pPr>
              <w:ind w:left="60" w:right="60"/>
              <w:jc w:val="center"/>
              <w:rPr>
                <w:rFonts w:ascii="Times New Roman" w:hAnsi="Times New Roman"/>
                <w:sz w:val="24"/>
                <w:szCs w:val="24"/>
              </w:rPr>
            </w:pPr>
            <w:r w:rsidRPr="00B04315">
              <w:rPr>
                <w:rFonts w:ascii="Times New Roman" w:hAnsi="Times New Roman"/>
                <w:sz w:val="24"/>
                <w:szCs w:val="24"/>
              </w:rPr>
              <w:t>17</w:t>
            </w:r>
          </w:p>
        </w:tc>
        <w:tc>
          <w:tcPr>
            <w:tcW w:w="810" w:type="dxa"/>
            <w:vAlign w:val="center"/>
          </w:tcPr>
          <w:p w:rsidR="003253B7" w:rsidRPr="00B04315" w:rsidRDefault="003253B7" w:rsidP="0079343B">
            <w:pPr>
              <w:ind w:left="60" w:right="60"/>
              <w:jc w:val="center"/>
              <w:rPr>
                <w:rFonts w:ascii="Times New Roman" w:hAnsi="Times New Roman"/>
                <w:sz w:val="24"/>
                <w:szCs w:val="24"/>
              </w:rPr>
            </w:pPr>
            <w:r w:rsidRPr="00B04315">
              <w:rPr>
                <w:rFonts w:ascii="Times New Roman" w:hAnsi="Times New Roman"/>
                <w:sz w:val="24"/>
                <w:szCs w:val="24"/>
              </w:rPr>
              <w:t>23,9</w:t>
            </w:r>
          </w:p>
        </w:tc>
      </w:tr>
      <w:tr w:rsidR="003253B7" w:rsidRPr="00B04315" w:rsidTr="00A80DC0">
        <w:trPr>
          <w:jc w:val="center"/>
        </w:trPr>
        <w:tc>
          <w:tcPr>
            <w:tcW w:w="540" w:type="dxa"/>
          </w:tcPr>
          <w:p w:rsidR="003253B7" w:rsidRPr="00B04315" w:rsidRDefault="003253B7" w:rsidP="0079343B">
            <w:pPr>
              <w:pStyle w:val="ListParagraph"/>
              <w:spacing w:line="360" w:lineRule="auto"/>
              <w:ind w:left="0"/>
              <w:jc w:val="center"/>
              <w:rPr>
                <w:szCs w:val="24"/>
              </w:rPr>
            </w:pPr>
            <w:r w:rsidRPr="00B04315">
              <w:rPr>
                <w:szCs w:val="24"/>
              </w:rPr>
              <w:t>3</w:t>
            </w:r>
          </w:p>
        </w:tc>
        <w:tc>
          <w:tcPr>
            <w:tcW w:w="1890" w:type="dxa"/>
          </w:tcPr>
          <w:p w:rsidR="003253B7" w:rsidRPr="00B04315" w:rsidRDefault="003253B7" w:rsidP="0079343B">
            <w:pPr>
              <w:pStyle w:val="ListParagraph"/>
              <w:ind w:left="0"/>
              <w:rPr>
                <w:szCs w:val="24"/>
              </w:rPr>
            </w:pPr>
            <w:r w:rsidRPr="00B04315">
              <w:rPr>
                <w:szCs w:val="24"/>
              </w:rPr>
              <w:t xml:space="preserve">Lengkap </w:t>
            </w:r>
          </w:p>
        </w:tc>
        <w:tc>
          <w:tcPr>
            <w:tcW w:w="900" w:type="dxa"/>
            <w:vAlign w:val="center"/>
          </w:tcPr>
          <w:p w:rsidR="003253B7" w:rsidRPr="00B04315" w:rsidRDefault="003253B7" w:rsidP="0079343B">
            <w:pPr>
              <w:ind w:left="60" w:right="60"/>
              <w:jc w:val="center"/>
              <w:rPr>
                <w:rFonts w:ascii="Times New Roman" w:hAnsi="Times New Roman"/>
                <w:sz w:val="24"/>
                <w:szCs w:val="24"/>
              </w:rPr>
            </w:pPr>
            <w:r w:rsidRPr="00B04315">
              <w:rPr>
                <w:rFonts w:ascii="Times New Roman" w:hAnsi="Times New Roman"/>
                <w:sz w:val="24"/>
                <w:szCs w:val="24"/>
              </w:rPr>
              <w:t>25</w:t>
            </w:r>
          </w:p>
        </w:tc>
        <w:tc>
          <w:tcPr>
            <w:tcW w:w="810" w:type="dxa"/>
            <w:vAlign w:val="center"/>
          </w:tcPr>
          <w:p w:rsidR="003253B7" w:rsidRPr="00B04315" w:rsidRDefault="003253B7" w:rsidP="0079343B">
            <w:pPr>
              <w:ind w:left="60" w:right="60"/>
              <w:jc w:val="center"/>
              <w:rPr>
                <w:rFonts w:ascii="Times New Roman" w:hAnsi="Times New Roman"/>
                <w:sz w:val="24"/>
                <w:szCs w:val="24"/>
              </w:rPr>
            </w:pPr>
            <w:r w:rsidRPr="00B04315">
              <w:rPr>
                <w:rFonts w:ascii="Times New Roman" w:hAnsi="Times New Roman"/>
                <w:sz w:val="24"/>
                <w:szCs w:val="24"/>
              </w:rPr>
              <w:t>35,2</w:t>
            </w:r>
          </w:p>
        </w:tc>
      </w:tr>
      <w:tr w:rsidR="003253B7" w:rsidRPr="00B04315" w:rsidTr="00A80DC0">
        <w:trPr>
          <w:trHeight w:val="309"/>
          <w:jc w:val="center"/>
        </w:trPr>
        <w:tc>
          <w:tcPr>
            <w:tcW w:w="2430" w:type="dxa"/>
            <w:gridSpan w:val="2"/>
          </w:tcPr>
          <w:p w:rsidR="003253B7" w:rsidRPr="00B04315" w:rsidRDefault="003253B7" w:rsidP="0079343B">
            <w:pPr>
              <w:pStyle w:val="ListParagraph"/>
              <w:ind w:left="0"/>
              <w:jc w:val="center"/>
              <w:rPr>
                <w:szCs w:val="24"/>
              </w:rPr>
            </w:pPr>
            <w:r w:rsidRPr="00B04315">
              <w:rPr>
                <w:szCs w:val="24"/>
              </w:rPr>
              <w:t xml:space="preserve">Total </w:t>
            </w:r>
          </w:p>
        </w:tc>
        <w:tc>
          <w:tcPr>
            <w:tcW w:w="900" w:type="dxa"/>
          </w:tcPr>
          <w:p w:rsidR="003253B7" w:rsidRPr="00B04315" w:rsidRDefault="003253B7" w:rsidP="0079343B">
            <w:pPr>
              <w:pStyle w:val="ListParagraph"/>
              <w:ind w:left="0"/>
              <w:jc w:val="center"/>
              <w:rPr>
                <w:szCs w:val="24"/>
              </w:rPr>
            </w:pPr>
            <w:r w:rsidRPr="00B04315">
              <w:rPr>
                <w:szCs w:val="24"/>
              </w:rPr>
              <w:t>71</w:t>
            </w:r>
          </w:p>
        </w:tc>
        <w:tc>
          <w:tcPr>
            <w:tcW w:w="810" w:type="dxa"/>
            <w:vAlign w:val="center"/>
          </w:tcPr>
          <w:p w:rsidR="003253B7" w:rsidRPr="00B04315" w:rsidRDefault="003253B7" w:rsidP="0079343B">
            <w:pPr>
              <w:ind w:left="60" w:right="60"/>
              <w:jc w:val="center"/>
              <w:rPr>
                <w:rFonts w:ascii="Times New Roman" w:hAnsi="Times New Roman"/>
                <w:sz w:val="24"/>
                <w:szCs w:val="24"/>
              </w:rPr>
            </w:pPr>
            <w:r w:rsidRPr="00B04315">
              <w:rPr>
                <w:rFonts w:ascii="Times New Roman" w:hAnsi="Times New Roman"/>
                <w:sz w:val="24"/>
                <w:szCs w:val="24"/>
              </w:rPr>
              <w:t>100</w:t>
            </w:r>
          </w:p>
        </w:tc>
      </w:tr>
    </w:tbl>
    <w:p w:rsidR="003253B7" w:rsidRPr="00B04315" w:rsidRDefault="003253B7" w:rsidP="003253B7">
      <w:pPr>
        <w:spacing w:line="480" w:lineRule="auto"/>
        <w:jc w:val="both"/>
        <w:rPr>
          <w:rFonts w:ascii="Times New Roman" w:hAnsi="Times New Roman"/>
          <w:szCs w:val="24"/>
        </w:rPr>
      </w:pPr>
    </w:p>
    <w:p w:rsidR="003253B7" w:rsidRPr="00B04315" w:rsidRDefault="003253B7" w:rsidP="003253B7">
      <w:pPr>
        <w:spacing w:line="240" w:lineRule="auto"/>
        <w:ind w:firstLine="720"/>
        <w:jc w:val="both"/>
        <w:rPr>
          <w:rFonts w:ascii="Times New Roman" w:hAnsi="Times New Roman"/>
          <w:szCs w:val="24"/>
        </w:rPr>
      </w:pPr>
      <w:r w:rsidRPr="00B04315">
        <w:rPr>
          <w:rFonts w:ascii="Times New Roman" w:hAnsi="Times New Roman"/>
          <w:szCs w:val="24"/>
        </w:rPr>
        <w:t>Pada tabel 4.3 dapat dilihat bahwa dari 71 respondent, terdapat 29 respondent (40,9%) pelaksanaan Deteksi Dini Tumbuh Kembang (DDTK) pada anak balita di temukan sebanyak 29 orang (40, 9%) tidak pernah melaksanakan DDTK.</w:t>
      </w:r>
    </w:p>
    <w:p w:rsidR="003253B7" w:rsidRDefault="003253B7" w:rsidP="003253B7">
      <w:pPr>
        <w:spacing w:line="480" w:lineRule="auto"/>
        <w:jc w:val="both"/>
        <w:rPr>
          <w:rFonts w:ascii="Times New Roman" w:hAnsi="Times New Roman"/>
          <w:szCs w:val="24"/>
        </w:rPr>
      </w:pPr>
    </w:p>
    <w:p w:rsidR="003253B7" w:rsidRDefault="003253B7" w:rsidP="003253B7">
      <w:pPr>
        <w:spacing w:line="480" w:lineRule="auto"/>
        <w:jc w:val="both"/>
        <w:rPr>
          <w:rFonts w:ascii="Times New Roman" w:hAnsi="Times New Roman"/>
          <w:szCs w:val="24"/>
        </w:rPr>
      </w:pPr>
    </w:p>
    <w:p w:rsidR="003253B7" w:rsidRPr="00B04315" w:rsidRDefault="003253B7" w:rsidP="003253B7">
      <w:pPr>
        <w:spacing w:line="480" w:lineRule="auto"/>
        <w:jc w:val="both"/>
        <w:rPr>
          <w:rFonts w:ascii="Times New Roman" w:hAnsi="Times New Roman"/>
          <w:b/>
          <w:szCs w:val="24"/>
        </w:rPr>
      </w:pPr>
      <w:r w:rsidRPr="00B04315">
        <w:rPr>
          <w:rFonts w:ascii="Times New Roman" w:hAnsi="Times New Roman"/>
          <w:b/>
          <w:szCs w:val="24"/>
        </w:rPr>
        <w:lastRenderedPageBreak/>
        <w:t>b. Tingkat pengetahuan</w:t>
      </w:r>
    </w:p>
    <w:p w:rsidR="003253B7" w:rsidRPr="00B04315" w:rsidRDefault="003253B7" w:rsidP="003253B7">
      <w:pPr>
        <w:tabs>
          <w:tab w:val="left" w:pos="3686"/>
        </w:tabs>
        <w:spacing w:line="240" w:lineRule="auto"/>
        <w:jc w:val="both"/>
        <w:rPr>
          <w:rFonts w:ascii="Times New Roman" w:hAnsi="Times New Roman"/>
          <w:b/>
          <w:szCs w:val="24"/>
        </w:rPr>
      </w:pPr>
      <w:r w:rsidRPr="00B04315">
        <w:rPr>
          <w:rFonts w:ascii="Times New Roman" w:hAnsi="Times New Roman"/>
          <w:b/>
          <w:szCs w:val="24"/>
        </w:rPr>
        <w:t>Tabel 4.4 Distribusi Frekuensi Responden Menurut Tingkat Pengetahuan Ibu tentang Tumbuh dan Kembang Pada Anak Balita Usia 3-5 Tahun di Wilayah Kerja Puskesmas Ulak KarangPadang tahun 2016.</w:t>
      </w:r>
    </w:p>
    <w:p w:rsidR="003253B7" w:rsidRPr="00B04315" w:rsidRDefault="003253B7" w:rsidP="003253B7">
      <w:pPr>
        <w:pStyle w:val="ListParagraph"/>
        <w:tabs>
          <w:tab w:val="left" w:pos="3686"/>
        </w:tabs>
        <w:ind w:left="1134" w:hanging="567"/>
        <w:jc w:val="center"/>
        <w:rPr>
          <w:b/>
          <w:szCs w:val="24"/>
        </w:rPr>
      </w:pPr>
    </w:p>
    <w:tbl>
      <w:tblPr>
        <w:tblStyle w:val="TableGrid"/>
        <w:tblW w:w="0" w:type="auto"/>
        <w:jc w:val="center"/>
        <w:tblInd w:w="288" w:type="dxa"/>
        <w:tblLook w:val="04A0"/>
      </w:tblPr>
      <w:tblGrid>
        <w:gridCol w:w="576"/>
        <w:gridCol w:w="1764"/>
        <w:gridCol w:w="900"/>
        <w:gridCol w:w="810"/>
      </w:tblGrid>
      <w:tr w:rsidR="003253B7" w:rsidRPr="00B04315" w:rsidTr="00A80DC0">
        <w:trPr>
          <w:trHeight w:val="335"/>
          <w:jc w:val="center"/>
        </w:trPr>
        <w:tc>
          <w:tcPr>
            <w:tcW w:w="576" w:type="dxa"/>
            <w:tcBorders>
              <w:top w:val="single" w:sz="4" w:space="0" w:color="auto"/>
              <w:left w:val="single" w:sz="4" w:space="0" w:color="auto"/>
              <w:bottom w:val="single" w:sz="4" w:space="0" w:color="auto"/>
              <w:right w:val="single" w:sz="4" w:space="0" w:color="auto"/>
            </w:tcBorders>
            <w:hideMark/>
          </w:tcPr>
          <w:p w:rsidR="003253B7" w:rsidRPr="00B04315" w:rsidRDefault="003253B7" w:rsidP="0079343B">
            <w:pPr>
              <w:pStyle w:val="ListParagraph"/>
              <w:tabs>
                <w:tab w:val="left" w:pos="3686"/>
              </w:tabs>
              <w:spacing w:line="276" w:lineRule="auto"/>
              <w:ind w:left="0"/>
              <w:jc w:val="center"/>
              <w:rPr>
                <w:b/>
                <w:szCs w:val="24"/>
              </w:rPr>
            </w:pPr>
            <w:r w:rsidRPr="00B04315">
              <w:rPr>
                <w:b/>
                <w:szCs w:val="24"/>
              </w:rPr>
              <w:t>NO</w:t>
            </w:r>
          </w:p>
        </w:tc>
        <w:tc>
          <w:tcPr>
            <w:tcW w:w="1764" w:type="dxa"/>
            <w:tcBorders>
              <w:top w:val="single" w:sz="4" w:space="0" w:color="auto"/>
              <w:left w:val="single" w:sz="4" w:space="0" w:color="auto"/>
              <w:bottom w:val="single" w:sz="4" w:space="0" w:color="auto"/>
              <w:right w:val="single" w:sz="4" w:space="0" w:color="auto"/>
            </w:tcBorders>
            <w:hideMark/>
          </w:tcPr>
          <w:p w:rsidR="003253B7" w:rsidRPr="00B04315" w:rsidRDefault="003253B7" w:rsidP="0079343B">
            <w:pPr>
              <w:pStyle w:val="ListParagraph"/>
              <w:tabs>
                <w:tab w:val="left" w:pos="3686"/>
              </w:tabs>
              <w:spacing w:line="276" w:lineRule="auto"/>
              <w:ind w:left="0"/>
              <w:jc w:val="center"/>
              <w:rPr>
                <w:b/>
                <w:szCs w:val="24"/>
              </w:rPr>
            </w:pPr>
            <w:r w:rsidRPr="00B04315">
              <w:rPr>
                <w:b/>
                <w:szCs w:val="24"/>
              </w:rPr>
              <w:t>Tingkat Pengetahuan</w:t>
            </w:r>
          </w:p>
        </w:tc>
        <w:tc>
          <w:tcPr>
            <w:tcW w:w="900" w:type="dxa"/>
            <w:tcBorders>
              <w:top w:val="single" w:sz="4" w:space="0" w:color="auto"/>
              <w:left w:val="single" w:sz="4" w:space="0" w:color="auto"/>
              <w:bottom w:val="single" w:sz="4" w:space="0" w:color="auto"/>
              <w:right w:val="single" w:sz="4" w:space="0" w:color="auto"/>
            </w:tcBorders>
            <w:hideMark/>
          </w:tcPr>
          <w:p w:rsidR="003253B7" w:rsidRPr="00B04315" w:rsidRDefault="003253B7" w:rsidP="0079343B">
            <w:pPr>
              <w:pStyle w:val="ListParagraph"/>
              <w:tabs>
                <w:tab w:val="left" w:pos="3686"/>
              </w:tabs>
              <w:spacing w:line="276" w:lineRule="auto"/>
              <w:ind w:left="0"/>
              <w:jc w:val="center"/>
              <w:rPr>
                <w:b/>
                <w:szCs w:val="24"/>
                <w:lang w:val="en-US"/>
              </w:rPr>
            </w:pPr>
            <w:r w:rsidRPr="00B04315">
              <w:rPr>
                <w:b/>
                <w:szCs w:val="24"/>
                <w:lang w:val="en-US"/>
              </w:rPr>
              <w:t>F</w:t>
            </w:r>
          </w:p>
        </w:tc>
        <w:tc>
          <w:tcPr>
            <w:tcW w:w="810" w:type="dxa"/>
            <w:tcBorders>
              <w:top w:val="single" w:sz="4" w:space="0" w:color="auto"/>
              <w:left w:val="single" w:sz="4" w:space="0" w:color="auto"/>
              <w:bottom w:val="single" w:sz="4" w:space="0" w:color="auto"/>
              <w:right w:val="single" w:sz="4" w:space="0" w:color="auto"/>
            </w:tcBorders>
            <w:hideMark/>
          </w:tcPr>
          <w:p w:rsidR="003253B7" w:rsidRPr="00B04315" w:rsidRDefault="003253B7" w:rsidP="0079343B">
            <w:pPr>
              <w:pStyle w:val="ListParagraph"/>
              <w:tabs>
                <w:tab w:val="left" w:pos="3686"/>
              </w:tabs>
              <w:spacing w:line="276" w:lineRule="auto"/>
              <w:ind w:left="0"/>
              <w:jc w:val="center"/>
              <w:rPr>
                <w:b/>
                <w:szCs w:val="24"/>
              </w:rPr>
            </w:pPr>
            <w:r w:rsidRPr="00B04315">
              <w:rPr>
                <w:b/>
                <w:szCs w:val="24"/>
              </w:rPr>
              <w:t>%</w:t>
            </w:r>
          </w:p>
        </w:tc>
      </w:tr>
      <w:tr w:rsidR="003253B7" w:rsidRPr="00B04315" w:rsidTr="00A80DC0">
        <w:trPr>
          <w:trHeight w:val="335"/>
          <w:jc w:val="center"/>
        </w:trPr>
        <w:tc>
          <w:tcPr>
            <w:tcW w:w="576" w:type="dxa"/>
            <w:tcBorders>
              <w:top w:val="single" w:sz="4" w:space="0" w:color="auto"/>
              <w:left w:val="single" w:sz="4" w:space="0" w:color="auto"/>
              <w:bottom w:val="single" w:sz="4" w:space="0" w:color="auto"/>
              <w:right w:val="single" w:sz="4" w:space="0" w:color="auto"/>
            </w:tcBorders>
            <w:hideMark/>
          </w:tcPr>
          <w:p w:rsidR="003253B7" w:rsidRPr="00B04315" w:rsidRDefault="003253B7" w:rsidP="0079343B">
            <w:pPr>
              <w:pStyle w:val="ListParagraph"/>
              <w:tabs>
                <w:tab w:val="left" w:pos="3686"/>
              </w:tabs>
              <w:spacing w:line="276" w:lineRule="auto"/>
              <w:ind w:left="0"/>
              <w:jc w:val="center"/>
              <w:rPr>
                <w:szCs w:val="24"/>
              </w:rPr>
            </w:pPr>
            <w:r w:rsidRPr="00B04315">
              <w:rPr>
                <w:szCs w:val="24"/>
              </w:rPr>
              <w:t>1</w:t>
            </w:r>
          </w:p>
        </w:tc>
        <w:tc>
          <w:tcPr>
            <w:tcW w:w="1764" w:type="dxa"/>
            <w:tcBorders>
              <w:top w:val="single" w:sz="4" w:space="0" w:color="auto"/>
              <w:left w:val="single" w:sz="4" w:space="0" w:color="auto"/>
              <w:bottom w:val="single" w:sz="4" w:space="0" w:color="auto"/>
              <w:right w:val="single" w:sz="4" w:space="0" w:color="auto"/>
            </w:tcBorders>
            <w:hideMark/>
          </w:tcPr>
          <w:p w:rsidR="003253B7" w:rsidRPr="00B04315" w:rsidRDefault="003253B7" w:rsidP="0079343B">
            <w:pPr>
              <w:pStyle w:val="ListParagraph"/>
              <w:tabs>
                <w:tab w:val="left" w:pos="3686"/>
              </w:tabs>
              <w:spacing w:line="276" w:lineRule="auto"/>
              <w:ind w:left="0"/>
              <w:jc w:val="center"/>
              <w:rPr>
                <w:szCs w:val="24"/>
              </w:rPr>
            </w:pPr>
            <w:r w:rsidRPr="00B04315">
              <w:rPr>
                <w:szCs w:val="24"/>
              </w:rPr>
              <w:t>Rendah</w:t>
            </w:r>
          </w:p>
        </w:tc>
        <w:tc>
          <w:tcPr>
            <w:tcW w:w="900" w:type="dxa"/>
            <w:tcBorders>
              <w:top w:val="single" w:sz="4" w:space="0" w:color="auto"/>
              <w:left w:val="single" w:sz="4" w:space="0" w:color="auto"/>
              <w:bottom w:val="single" w:sz="4" w:space="0" w:color="auto"/>
              <w:right w:val="single" w:sz="4" w:space="0" w:color="auto"/>
            </w:tcBorders>
            <w:hideMark/>
          </w:tcPr>
          <w:p w:rsidR="003253B7" w:rsidRPr="00B04315" w:rsidRDefault="003253B7" w:rsidP="0079343B">
            <w:pPr>
              <w:pStyle w:val="ListParagraph"/>
              <w:tabs>
                <w:tab w:val="left" w:pos="3686"/>
              </w:tabs>
              <w:spacing w:line="276" w:lineRule="auto"/>
              <w:ind w:left="0"/>
              <w:jc w:val="center"/>
              <w:rPr>
                <w:szCs w:val="24"/>
                <w:lang w:val="en-US"/>
              </w:rPr>
            </w:pPr>
            <w:r w:rsidRPr="00B04315">
              <w:rPr>
                <w:szCs w:val="24"/>
              </w:rPr>
              <w:t>2</w:t>
            </w:r>
            <w:r w:rsidRPr="00B04315">
              <w:rPr>
                <w:szCs w:val="24"/>
                <w:lang w:val="en-US"/>
              </w:rPr>
              <w:t>7</w:t>
            </w:r>
          </w:p>
        </w:tc>
        <w:tc>
          <w:tcPr>
            <w:tcW w:w="810" w:type="dxa"/>
            <w:tcBorders>
              <w:top w:val="single" w:sz="4" w:space="0" w:color="auto"/>
              <w:left w:val="single" w:sz="4" w:space="0" w:color="auto"/>
              <w:bottom w:val="single" w:sz="4" w:space="0" w:color="auto"/>
              <w:right w:val="single" w:sz="4" w:space="0" w:color="auto"/>
            </w:tcBorders>
            <w:hideMark/>
          </w:tcPr>
          <w:p w:rsidR="003253B7" w:rsidRPr="00B04315" w:rsidRDefault="003253B7" w:rsidP="0079343B">
            <w:pPr>
              <w:pStyle w:val="ListParagraph"/>
              <w:tabs>
                <w:tab w:val="left" w:pos="3686"/>
              </w:tabs>
              <w:spacing w:line="276" w:lineRule="auto"/>
              <w:ind w:left="0"/>
              <w:jc w:val="center"/>
              <w:rPr>
                <w:szCs w:val="24"/>
                <w:lang w:val="en-US"/>
              </w:rPr>
            </w:pPr>
            <w:r w:rsidRPr="00B04315">
              <w:rPr>
                <w:szCs w:val="24"/>
                <w:lang w:val="en-US"/>
              </w:rPr>
              <w:t>38</w:t>
            </w:r>
          </w:p>
        </w:tc>
      </w:tr>
      <w:tr w:rsidR="003253B7" w:rsidRPr="00B04315" w:rsidTr="00A80DC0">
        <w:trPr>
          <w:trHeight w:val="319"/>
          <w:jc w:val="center"/>
        </w:trPr>
        <w:tc>
          <w:tcPr>
            <w:tcW w:w="576" w:type="dxa"/>
            <w:tcBorders>
              <w:top w:val="single" w:sz="4" w:space="0" w:color="auto"/>
              <w:left w:val="single" w:sz="4" w:space="0" w:color="auto"/>
              <w:bottom w:val="single" w:sz="4" w:space="0" w:color="auto"/>
              <w:right w:val="single" w:sz="4" w:space="0" w:color="auto"/>
            </w:tcBorders>
            <w:hideMark/>
          </w:tcPr>
          <w:p w:rsidR="003253B7" w:rsidRPr="00B04315" w:rsidRDefault="003253B7" w:rsidP="0079343B">
            <w:pPr>
              <w:pStyle w:val="ListParagraph"/>
              <w:tabs>
                <w:tab w:val="left" w:pos="3686"/>
              </w:tabs>
              <w:spacing w:line="276" w:lineRule="auto"/>
              <w:ind w:left="0"/>
              <w:jc w:val="center"/>
              <w:rPr>
                <w:szCs w:val="24"/>
              </w:rPr>
            </w:pPr>
            <w:r w:rsidRPr="00B04315">
              <w:rPr>
                <w:szCs w:val="24"/>
              </w:rPr>
              <w:t>2</w:t>
            </w:r>
          </w:p>
        </w:tc>
        <w:tc>
          <w:tcPr>
            <w:tcW w:w="1764" w:type="dxa"/>
            <w:tcBorders>
              <w:top w:val="single" w:sz="4" w:space="0" w:color="auto"/>
              <w:left w:val="single" w:sz="4" w:space="0" w:color="auto"/>
              <w:bottom w:val="single" w:sz="4" w:space="0" w:color="auto"/>
              <w:right w:val="single" w:sz="4" w:space="0" w:color="auto"/>
            </w:tcBorders>
            <w:hideMark/>
          </w:tcPr>
          <w:p w:rsidR="003253B7" w:rsidRPr="00B04315" w:rsidRDefault="003253B7" w:rsidP="0079343B">
            <w:pPr>
              <w:pStyle w:val="ListParagraph"/>
              <w:tabs>
                <w:tab w:val="left" w:pos="3686"/>
              </w:tabs>
              <w:spacing w:line="276" w:lineRule="auto"/>
              <w:ind w:left="0"/>
              <w:jc w:val="center"/>
              <w:rPr>
                <w:szCs w:val="24"/>
              </w:rPr>
            </w:pPr>
            <w:r w:rsidRPr="00B04315">
              <w:rPr>
                <w:szCs w:val="24"/>
              </w:rPr>
              <w:t>Tinggi</w:t>
            </w:r>
          </w:p>
        </w:tc>
        <w:tc>
          <w:tcPr>
            <w:tcW w:w="900" w:type="dxa"/>
            <w:tcBorders>
              <w:top w:val="single" w:sz="4" w:space="0" w:color="auto"/>
              <w:left w:val="single" w:sz="4" w:space="0" w:color="auto"/>
              <w:bottom w:val="single" w:sz="4" w:space="0" w:color="auto"/>
              <w:right w:val="single" w:sz="4" w:space="0" w:color="auto"/>
            </w:tcBorders>
            <w:hideMark/>
          </w:tcPr>
          <w:p w:rsidR="003253B7" w:rsidRPr="00B04315" w:rsidRDefault="003253B7" w:rsidP="0079343B">
            <w:pPr>
              <w:pStyle w:val="ListParagraph"/>
              <w:tabs>
                <w:tab w:val="left" w:pos="3686"/>
              </w:tabs>
              <w:spacing w:line="276" w:lineRule="auto"/>
              <w:ind w:left="0"/>
              <w:jc w:val="center"/>
              <w:rPr>
                <w:szCs w:val="24"/>
                <w:lang w:val="en-US"/>
              </w:rPr>
            </w:pPr>
            <w:r w:rsidRPr="00B04315">
              <w:rPr>
                <w:szCs w:val="24"/>
              </w:rPr>
              <w:t>4</w:t>
            </w:r>
            <w:r w:rsidRPr="00B04315">
              <w:rPr>
                <w:szCs w:val="24"/>
                <w:lang w:val="en-US"/>
              </w:rPr>
              <w:t>4</w:t>
            </w:r>
          </w:p>
        </w:tc>
        <w:tc>
          <w:tcPr>
            <w:tcW w:w="810" w:type="dxa"/>
            <w:tcBorders>
              <w:top w:val="single" w:sz="4" w:space="0" w:color="auto"/>
              <w:left w:val="single" w:sz="4" w:space="0" w:color="auto"/>
              <w:bottom w:val="single" w:sz="4" w:space="0" w:color="auto"/>
              <w:right w:val="single" w:sz="4" w:space="0" w:color="auto"/>
            </w:tcBorders>
            <w:hideMark/>
          </w:tcPr>
          <w:p w:rsidR="003253B7" w:rsidRPr="00B04315" w:rsidRDefault="003253B7" w:rsidP="0079343B">
            <w:pPr>
              <w:pStyle w:val="ListParagraph"/>
              <w:tabs>
                <w:tab w:val="left" w:pos="3686"/>
              </w:tabs>
              <w:spacing w:line="276" w:lineRule="auto"/>
              <w:ind w:left="0"/>
              <w:jc w:val="center"/>
              <w:rPr>
                <w:szCs w:val="24"/>
                <w:lang w:val="en-US"/>
              </w:rPr>
            </w:pPr>
            <w:r w:rsidRPr="00B04315">
              <w:rPr>
                <w:szCs w:val="24"/>
                <w:lang w:val="en-US"/>
              </w:rPr>
              <w:t>61,9</w:t>
            </w:r>
          </w:p>
        </w:tc>
      </w:tr>
      <w:tr w:rsidR="003253B7" w:rsidRPr="00B04315" w:rsidTr="00A80DC0">
        <w:trPr>
          <w:trHeight w:val="454"/>
          <w:jc w:val="center"/>
        </w:trPr>
        <w:tc>
          <w:tcPr>
            <w:tcW w:w="576" w:type="dxa"/>
            <w:tcBorders>
              <w:top w:val="single" w:sz="4" w:space="0" w:color="auto"/>
              <w:left w:val="single" w:sz="4" w:space="0" w:color="auto"/>
              <w:bottom w:val="single" w:sz="4" w:space="0" w:color="auto"/>
              <w:right w:val="single" w:sz="4" w:space="0" w:color="auto"/>
            </w:tcBorders>
          </w:tcPr>
          <w:p w:rsidR="003253B7" w:rsidRPr="00B04315" w:rsidRDefault="003253B7" w:rsidP="0079343B">
            <w:pPr>
              <w:pStyle w:val="ListParagraph"/>
              <w:tabs>
                <w:tab w:val="left" w:pos="3686"/>
              </w:tabs>
              <w:spacing w:line="276" w:lineRule="auto"/>
              <w:ind w:left="0"/>
              <w:rPr>
                <w:szCs w:val="24"/>
              </w:rPr>
            </w:pPr>
          </w:p>
        </w:tc>
        <w:tc>
          <w:tcPr>
            <w:tcW w:w="1764" w:type="dxa"/>
            <w:tcBorders>
              <w:top w:val="single" w:sz="4" w:space="0" w:color="auto"/>
              <w:left w:val="single" w:sz="4" w:space="0" w:color="auto"/>
              <w:bottom w:val="single" w:sz="4" w:space="0" w:color="auto"/>
              <w:right w:val="single" w:sz="4" w:space="0" w:color="auto"/>
            </w:tcBorders>
            <w:hideMark/>
          </w:tcPr>
          <w:p w:rsidR="003253B7" w:rsidRPr="00B04315" w:rsidRDefault="003253B7" w:rsidP="0079343B">
            <w:pPr>
              <w:pStyle w:val="ListParagraph"/>
              <w:tabs>
                <w:tab w:val="left" w:pos="3686"/>
              </w:tabs>
              <w:spacing w:line="276" w:lineRule="auto"/>
              <w:ind w:left="0"/>
              <w:jc w:val="center"/>
              <w:rPr>
                <w:szCs w:val="24"/>
              </w:rPr>
            </w:pPr>
            <w:r w:rsidRPr="00B04315">
              <w:rPr>
                <w:szCs w:val="24"/>
              </w:rPr>
              <w:t>Jumlah</w:t>
            </w:r>
          </w:p>
        </w:tc>
        <w:tc>
          <w:tcPr>
            <w:tcW w:w="900" w:type="dxa"/>
            <w:tcBorders>
              <w:top w:val="single" w:sz="4" w:space="0" w:color="auto"/>
              <w:left w:val="single" w:sz="4" w:space="0" w:color="auto"/>
              <w:bottom w:val="single" w:sz="4" w:space="0" w:color="auto"/>
              <w:right w:val="single" w:sz="4" w:space="0" w:color="auto"/>
            </w:tcBorders>
            <w:hideMark/>
          </w:tcPr>
          <w:p w:rsidR="003253B7" w:rsidRPr="00B04315" w:rsidRDefault="003253B7" w:rsidP="0079343B">
            <w:pPr>
              <w:pStyle w:val="ListParagraph"/>
              <w:tabs>
                <w:tab w:val="left" w:pos="3686"/>
              </w:tabs>
              <w:spacing w:line="276" w:lineRule="auto"/>
              <w:ind w:left="0"/>
              <w:jc w:val="center"/>
              <w:rPr>
                <w:szCs w:val="24"/>
              </w:rPr>
            </w:pPr>
            <w:r w:rsidRPr="00B04315">
              <w:rPr>
                <w:szCs w:val="24"/>
              </w:rPr>
              <w:t>71</w:t>
            </w:r>
          </w:p>
        </w:tc>
        <w:tc>
          <w:tcPr>
            <w:tcW w:w="810" w:type="dxa"/>
            <w:tcBorders>
              <w:top w:val="single" w:sz="4" w:space="0" w:color="auto"/>
              <w:left w:val="single" w:sz="4" w:space="0" w:color="auto"/>
              <w:bottom w:val="single" w:sz="4" w:space="0" w:color="auto"/>
              <w:right w:val="single" w:sz="4" w:space="0" w:color="auto"/>
            </w:tcBorders>
            <w:hideMark/>
          </w:tcPr>
          <w:p w:rsidR="003253B7" w:rsidRPr="00B04315" w:rsidRDefault="003253B7" w:rsidP="0079343B">
            <w:pPr>
              <w:pStyle w:val="ListParagraph"/>
              <w:tabs>
                <w:tab w:val="left" w:pos="3686"/>
              </w:tabs>
              <w:spacing w:line="276" w:lineRule="auto"/>
              <w:ind w:left="0"/>
              <w:jc w:val="center"/>
              <w:rPr>
                <w:szCs w:val="24"/>
              </w:rPr>
            </w:pPr>
            <w:r w:rsidRPr="00B04315">
              <w:rPr>
                <w:szCs w:val="24"/>
              </w:rPr>
              <w:t>100</w:t>
            </w:r>
          </w:p>
        </w:tc>
      </w:tr>
    </w:tbl>
    <w:p w:rsidR="003253B7" w:rsidRPr="00B04315" w:rsidRDefault="003253B7" w:rsidP="003253B7">
      <w:pPr>
        <w:tabs>
          <w:tab w:val="left" w:pos="3686"/>
        </w:tabs>
        <w:spacing w:line="480" w:lineRule="auto"/>
        <w:jc w:val="both"/>
        <w:rPr>
          <w:rFonts w:ascii="Times New Roman" w:hAnsi="Times New Roman"/>
          <w:szCs w:val="24"/>
        </w:rPr>
      </w:pPr>
    </w:p>
    <w:p w:rsidR="003253B7" w:rsidRPr="00B04315" w:rsidRDefault="003253B7" w:rsidP="003253B7">
      <w:pPr>
        <w:tabs>
          <w:tab w:val="left" w:pos="3686"/>
        </w:tabs>
        <w:spacing w:line="240" w:lineRule="auto"/>
        <w:jc w:val="both"/>
        <w:rPr>
          <w:rFonts w:ascii="Times New Roman" w:hAnsi="Times New Roman"/>
          <w:szCs w:val="24"/>
        </w:rPr>
      </w:pPr>
      <w:r w:rsidRPr="00B04315">
        <w:rPr>
          <w:rFonts w:ascii="Times New Roman" w:hAnsi="Times New Roman"/>
          <w:szCs w:val="24"/>
        </w:rPr>
        <w:t>Berdasarkan tabel 4.4 diatas didapatkan bahwa dari 71 respondent terdapat 27 responden (38%) memiliki tingkat pengetahuan rendah tentang Tumbuh dan Kembang Anak Balita Usia 3-5 Tahun di Wilayah Kerja Puskesmas Ulak Karang Kota Padang Tahun 2016.</w:t>
      </w:r>
    </w:p>
    <w:p w:rsidR="003253B7" w:rsidRPr="00B04315" w:rsidRDefault="003253B7" w:rsidP="003253B7">
      <w:pPr>
        <w:rPr>
          <w:rFonts w:ascii="Times New Roman" w:hAnsi="Times New Roman"/>
          <w:b/>
          <w:sz w:val="24"/>
          <w:szCs w:val="24"/>
        </w:rPr>
      </w:pPr>
      <w:r>
        <w:rPr>
          <w:rFonts w:ascii="Times New Roman" w:hAnsi="Times New Roman"/>
          <w:b/>
          <w:sz w:val="24"/>
          <w:szCs w:val="24"/>
        </w:rPr>
        <w:t>PEMBAHASAN</w:t>
      </w:r>
    </w:p>
    <w:p w:rsidR="003253B7" w:rsidRPr="00B04315" w:rsidRDefault="003253B7" w:rsidP="00890225">
      <w:pPr>
        <w:tabs>
          <w:tab w:val="left" w:pos="993"/>
        </w:tabs>
        <w:spacing w:line="240" w:lineRule="auto"/>
        <w:rPr>
          <w:rFonts w:ascii="Times New Roman" w:hAnsi="Times New Roman"/>
          <w:b/>
          <w:sz w:val="24"/>
          <w:szCs w:val="24"/>
        </w:rPr>
      </w:pPr>
      <w:r w:rsidRPr="00B04315">
        <w:rPr>
          <w:rFonts w:ascii="Times New Roman" w:hAnsi="Times New Roman"/>
          <w:sz w:val="24"/>
          <w:szCs w:val="24"/>
        </w:rPr>
        <w:t>1.</w:t>
      </w:r>
      <w:r w:rsidRPr="00B04315">
        <w:rPr>
          <w:rFonts w:ascii="Times New Roman" w:hAnsi="Times New Roman"/>
          <w:b/>
          <w:sz w:val="24"/>
          <w:szCs w:val="24"/>
        </w:rPr>
        <w:t xml:space="preserve"> Analisis univariat</w:t>
      </w:r>
    </w:p>
    <w:p w:rsidR="00890225" w:rsidRDefault="003253B7" w:rsidP="00890225">
      <w:pPr>
        <w:spacing w:line="240" w:lineRule="auto"/>
        <w:jc w:val="both"/>
        <w:rPr>
          <w:rFonts w:ascii="Times New Roman" w:hAnsi="Times New Roman"/>
          <w:b/>
          <w:szCs w:val="24"/>
        </w:rPr>
      </w:pPr>
      <w:proofErr w:type="gramStart"/>
      <w:r w:rsidRPr="00B04315">
        <w:rPr>
          <w:rFonts w:ascii="Times New Roman" w:hAnsi="Times New Roman"/>
          <w:b/>
          <w:szCs w:val="24"/>
        </w:rPr>
        <w:t>a.Pelaksanaan</w:t>
      </w:r>
      <w:proofErr w:type="gramEnd"/>
      <w:r w:rsidRPr="00B04315">
        <w:rPr>
          <w:rFonts w:ascii="Times New Roman" w:hAnsi="Times New Roman"/>
          <w:b/>
          <w:szCs w:val="24"/>
        </w:rPr>
        <w:t xml:space="preserve"> Deteksi Dini Tumbuh Kembang (DDTK</w:t>
      </w:r>
      <w:r w:rsidR="00876CA4">
        <w:rPr>
          <w:rFonts w:ascii="Times New Roman" w:hAnsi="Times New Roman"/>
          <w:b/>
          <w:szCs w:val="24"/>
        </w:rPr>
        <w:t>)</w:t>
      </w:r>
    </w:p>
    <w:p w:rsidR="003253B7" w:rsidRPr="00890225" w:rsidRDefault="003253B7" w:rsidP="00890225">
      <w:pPr>
        <w:spacing w:line="240" w:lineRule="auto"/>
        <w:ind w:firstLine="720"/>
        <w:jc w:val="both"/>
        <w:rPr>
          <w:rFonts w:ascii="Times New Roman" w:hAnsi="Times New Roman"/>
          <w:b/>
        </w:rPr>
      </w:pPr>
      <w:r w:rsidRPr="00890225">
        <w:rPr>
          <w:rFonts w:ascii="Times New Roman" w:hAnsi="Times New Roman"/>
        </w:rPr>
        <w:t xml:space="preserve">Hasil </w:t>
      </w:r>
      <w:r w:rsidR="00890225" w:rsidRPr="00890225">
        <w:rPr>
          <w:rFonts w:ascii="Times New Roman" w:hAnsi="Times New Roman"/>
        </w:rPr>
        <w:t>penelitian ini</w:t>
      </w:r>
      <w:r w:rsidRPr="00890225">
        <w:rPr>
          <w:rFonts w:ascii="Times New Roman" w:hAnsi="Times New Roman"/>
        </w:rPr>
        <w:t xml:space="preserve"> berbeda dengan penelitian yang telah dilakukan oleh Rohmilia Kusuma (2012) di Wilayah Kerja Puskesmas Penumping Surakarta, menemukan bahwa dari 71 responden terdapat 21 responden 29,58%yang tidak pernah melakasanakan DDTK. Temuan ini masih belum mencapai target pemerintah dalam keberhasilan Deteksi Dini Tumbuh Kembang (DDTK) anak balita pada tahun 2014 yaitu 90%.Tumbuh kembang sebenarnya mencakup 2 peristiwa, yaitu pertumbuhan dan perkembangan. </w:t>
      </w:r>
      <w:proofErr w:type="gramStart"/>
      <w:r w:rsidRPr="00890225">
        <w:rPr>
          <w:rFonts w:ascii="Times New Roman" w:hAnsi="Times New Roman"/>
        </w:rPr>
        <w:t>Deteksi Dini Tumbuh Kembang adalah kegiatan/pemeriksaan untuk menemukan secara dini adanya penyimpangan tumbuh kembang pada balita (Depkes RI, 2010).</w:t>
      </w:r>
      <w:proofErr w:type="gramEnd"/>
    </w:p>
    <w:p w:rsidR="003253B7" w:rsidRPr="00890225" w:rsidRDefault="003253B7" w:rsidP="00890225">
      <w:pPr>
        <w:spacing w:after="120" w:line="240" w:lineRule="auto"/>
        <w:ind w:firstLine="720"/>
        <w:jc w:val="both"/>
        <w:rPr>
          <w:rFonts w:ascii="Times New Roman" w:hAnsi="Times New Roman"/>
        </w:rPr>
      </w:pPr>
      <w:r w:rsidRPr="00890225">
        <w:rPr>
          <w:rFonts w:ascii="Times New Roman" w:hAnsi="Times New Roman"/>
        </w:rPr>
        <w:t>Menurut asumsi hasil peneliti, para responden yang tidak melaksanakan Deteksi Dini Tumbuh Kembang (DDTK) pada anak balita disebabkan kurangnya pengetahuan ibu tentang DDTK dan lebih terbukti dari hasil beberapa jawaban yang salah yang diberikan ibu (75%) jawaban salah pada pertanyaan bertambahnya berat badan anak merupakan suatu proses, (75%) jawaban salah pada pertanyaan tahap pertama Deteksi Dini Tumbuh Kembang secara (66,6%) jawaban salah pada pertanyaan tujuan pengukuran BB/TB, juga di pengaruhi oleh masih kurangnya sumber informasi dan motivasi ibu akan pentingnya pelaksanaan DDTK.</w:t>
      </w:r>
    </w:p>
    <w:p w:rsidR="003253B7" w:rsidRPr="00890225" w:rsidRDefault="003253B7" w:rsidP="00890225">
      <w:pPr>
        <w:tabs>
          <w:tab w:val="left" w:pos="5805"/>
        </w:tabs>
        <w:spacing w:line="240" w:lineRule="auto"/>
        <w:jc w:val="both"/>
        <w:rPr>
          <w:rFonts w:ascii="Times New Roman" w:hAnsi="Times New Roman"/>
          <w:b/>
        </w:rPr>
      </w:pPr>
      <w:r w:rsidRPr="00890225">
        <w:rPr>
          <w:rFonts w:ascii="Times New Roman" w:hAnsi="Times New Roman"/>
          <w:b/>
        </w:rPr>
        <w:t>b. Tingkat pengetahuan</w:t>
      </w:r>
      <w:r w:rsidR="00890225" w:rsidRPr="00890225">
        <w:rPr>
          <w:rFonts w:ascii="Times New Roman" w:hAnsi="Times New Roman"/>
          <w:b/>
        </w:rPr>
        <w:tab/>
      </w:r>
    </w:p>
    <w:p w:rsidR="003253B7" w:rsidRPr="00890225" w:rsidRDefault="003253B7" w:rsidP="00890225">
      <w:pPr>
        <w:spacing w:line="240" w:lineRule="auto"/>
        <w:ind w:firstLine="720"/>
        <w:jc w:val="both"/>
        <w:rPr>
          <w:rFonts w:ascii="Times New Roman" w:hAnsi="Times New Roman"/>
        </w:rPr>
      </w:pPr>
      <w:r w:rsidRPr="00890225">
        <w:rPr>
          <w:rFonts w:ascii="Times New Roman" w:hAnsi="Times New Roman"/>
        </w:rPr>
        <w:t>Hasil penelitian ini lebih rendah dengan penelitian yang dilakukan susanti (2009) yang melakukan survey dari 98,6% orang tua, didapatkan hasil 60, 5% dari orang tua yang masih memiliki tingkat pengetahuan rendah tentang pertumbuhan perkembangan pada anak balita.</w:t>
      </w:r>
    </w:p>
    <w:p w:rsidR="003253B7" w:rsidRPr="00890225" w:rsidRDefault="00890225" w:rsidP="00890225">
      <w:pPr>
        <w:spacing w:line="240" w:lineRule="auto"/>
        <w:jc w:val="both"/>
        <w:rPr>
          <w:rFonts w:ascii="Times New Roman" w:hAnsi="Times New Roman"/>
        </w:rPr>
      </w:pPr>
      <w:r>
        <w:rPr>
          <w:rFonts w:ascii="Times New Roman" w:hAnsi="Times New Roman"/>
        </w:rPr>
        <w:tab/>
      </w:r>
      <w:r w:rsidR="003253B7" w:rsidRPr="00890225">
        <w:rPr>
          <w:rFonts w:ascii="Times New Roman" w:hAnsi="Times New Roman"/>
        </w:rPr>
        <w:t xml:space="preserve">Menurut Wawan (2010), tingkat pengetahuan di peroleh oleh pendidikan, pekerjaan, pendapatan, jumlah anak, dan aktifitas sosial. Informasi yang diperoleh dari berbagai sumber </w:t>
      </w:r>
      <w:proofErr w:type="gramStart"/>
      <w:r w:rsidR="003253B7" w:rsidRPr="00890225">
        <w:rPr>
          <w:rFonts w:ascii="Times New Roman" w:hAnsi="Times New Roman"/>
        </w:rPr>
        <w:t>akan</w:t>
      </w:r>
      <w:proofErr w:type="gramEnd"/>
      <w:r w:rsidR="003253B7" w:rsidRPr="00890225">
        <w:rPr>
          <w:rFonts w:ascii="Times New Roman" w:hAnsi="Times New Roman"/>
        </w:rPr>
        <w:t xml:space="preserve"> mempengaruhi tingkat pengetahuan seseorang (Notoadmodjo, 2003). </w:t>
      </w:r>
    </w:p>
    <w:p w:rsidR="003253B7" w:rsidRPr="00890225" w:rsidRDefault="003253B7" w:rsidP="00890225">
      <w:pPr>
        <w:tabs>
          <w:tab w:val="left" w:pos="3686"/>
        </w:tabs>
        <w:spacing w:line="240" w:lineRule="auto"/>
        <w:jc w:val="both"/>
        <w:rPr>
          <w:rFonts w:ascii="Times New Roman" w:hAnsi="Times New Roman"/>
        </w:rPr>
      </w:pPr>
      <w:r w:rsidRPr="00890225">
        <w:rPr>
          <w:rFonts w:ascii="Times New Roman" w:hAnsi="Times New Roman"/>
        </w:rPr>
        <w:lastRenderedPageBreak/>
        <w:t>Banyaknya sumber informasi yang didapat dari tenaga kesehatan dan keluarga dapat juga membantu pengetahuan para responden bertambah, selain itu pengetahuan juga dapat diperoleh melalui pengelaman pribadi dan pengelaman orang lain.</w:t>
      </w:r>
    </w:p>
    <w:p w:rsidR="003253B7" w:rsidRPr="00890225" w:rsidRDefault="00890225" w:rsidP="00890225">
      <w:pPr>
        <w:spacing w:line="240" w:lineRule="auto"/>
        <w:jc w:val="both"/>
        <w:rPr>
          <w:rFonts w:ascii="Times New Roman" w:hAnsi="Times New Roman"/>
        </w:rPr>
      </w:pPr>
      <w:r>
        <w:rPr>
          <w:rFonts w:ascii="Times New Roman" w:hAnsi="Times New Roman"/>
        </w:rPr>
        <w:tab/>
      </w:r>
      <w:proofErr w:type="gramStart"/>
      <w:r w:rsidR="003253B7" w:rsidRPr="00890225">
        <w:rPr>
          <w:rFonts w:ascii="Times New Roman" w:hAnsi="Times New Roman"/>
        </w:rPr>
        <w:t>Pemantauan pertumbuhan balita sangat penting dilakukan untuk mengetahui adanya gangguan pertumbuhan secara dini.</w:t>
      </w:r>
      <w:proofErr w:type="gramEnd"/>
      <w:r w:rsidR="003253B7" w:rsidRPr="00890225">
        <w:rPr>
          <w:rFonts w:ascii="Times New Roman" w:hAnsi="Times New Roman"/>
        </w:rPr>
        <w:t xml:space="preserve"> </w:t>
      </w:r>
      <w:proofErr w:type="gramStart"/>
      <w:r w:rsidR="003253B7" w:rsidRPr="00890225">
        <w:rPr>
          <w:rFonts w:ascii="Times New Roman" w:hAnsi="Times New Roman"/>
        </w:rPr>
        <w:t>Untuk mengetahui pertumbuhan tersebut penimbangan balita setiap bulan sangat diperlukan.</w:t>
      </w:r>
      <w:proofErr w:type="gramEnd"/>
      <w:r w:rsidR="003253B7" w:rsidRPr="00890225">
        <w:rPr>
          <w:rFonts w:ascii="Times New Roman" w:hAnsi="Times New Roman"/>
        </w:rPr>
        <w:t xml:space="preserve"> Penimbangan balita dapat dilakukan di berbagai tempat seperti posyandu</w:t>
      </w:r>
      <w:proofErr w:type="gramStart"/>
      <w:r w:rsidR="003253B7" w:rsidRPr="00890225">
        <w:rPr>
          <w:rFonts w:ascii="Times New Roman" w:hAnsi="Times New Roman"/>
        </w:rPr>
        <w:t>,polindes,puskesmas</w:t>
      </w:r>
      <w:proofErr w:type="gramEnd"/>
      <w:r w:rsidR="003253B7" w:rsidRPr="00890225">
        <w:rPr>
          <w:rFonts w:ascii="Times New Roman" w:hAnsi="Times New Roman"/>
        </w:rPr>
        <w:t xml:space="preserve"> dan sarana-saran kesehatan yang lainnya (Kemenkes RI,2015).</w:t>
      </w:r>
    </w:p>
    <w:p w:rsidR="003253B7" w:rsidRPr="00890225" w:rsidRDefault="00890225" w:rsidP="00890225">
      <w:pPr>
        <w:spacing w:line="240" w:lineRule="auto"/>
        <w:jc w:val="both"/>
        <w:rPr>
          <w:rFonts w:ascii="Times New Roman" w:hAnsi="Times New Roman"/>
        </w:rPr>
      </w:pPr>
      <w:r>
        <w:rPr>
          <w:rFonts w:ascii="Times New Roman" w:hAnsi="Times New Roman"/>
        </w:rPr>
        <w:tab/>
      </w:r>
      <w:proofErr w:type="gramStart"/>
      <w:r w:rsidR="003253B7" w:rsidRPr="00890225">
        <w:rPr>
          <w:rFonts w:ascii="Times New Roman" w:hAnsi="Times New Roman"/>
        </w:rPr>
        <w:t>Perkembangan ialah bertambahnya kemampuan struktur dan fungsi tubuh yang lebih kompleks, jadi bersifat kualitatif yang pengukurannya lebih sulit dari pada pengukuran pertumbuhan.</w:t>
      </w:r>
      <w:proofErr w:type="gramEnd"/>
      <w:r w:rsidR="003253B7" w:rsidRPr="00890225">
        <w:rPr>
          <w:rFonts w:ascii="Times New Roman" w:hAnsi="Times New Roman"/>
        </w:rPr>
        <w:t xml:space="preserve"> </w:t>
      </w:r>
      <w:proofErr w:type="gramStart"/>
      <w:r w:rsidR="003253B7" w:rsidRPr="00890225">
        <w:rPr>
          <w:rFonts w:ascii="Times New Roman" w:hAnsi="Times New Roman"/>
        </w:rPr>
        <w:t>Pertumbuhan dan perkembangan anak merupakan hasil interaksi antara faktor genetika, herediter, konstitusi dengan faktor lingkungan.</w:t>
      </w:r>
      <w:proofErr w:type="gramEnd"/>
      <w:r w:rsidR="003253B7" w:rsidRPr="00890225">
        <w:rPr>
          <w:rFonts w:ascii="Times New Roman" w:hAnsi="Times New Roman"/>
        </w:rPr>
        <w:t xml:space="preserve"> Faktor lingkungan ini lah yang </w:t>
      </w:r>
      <w:proofErr w:type="gramStart"/>
      <w:r w:rsidR="003253B7" w:rsidRPr="00890225">
        <w:rPr>
          <w:rFonts w:ascii="Times New Roman" w:hAnsi="Times New Roman"/>
        </w:rPr>
        <w:t>akan</w:t>
      </w:r>
      <w:proofErr w:type="gramEnd"/>
      <w:r w:rsidR="003253B7" w:rsidRPr="00890225">
        <w:rPr>
          <w:rFonts w:ascii="Times New Roman" w:hAnsi="Times New Roman"/>
        </w:rPr>
        <w:t xml:space="preserve"> memberikan segala macam kebutuhan yang merupakan kebutuhan yang merupakan kebutuhan dasar yang diperlukan oleh anak untuk tumbuh dan berkembang yaitu kebutuhan fisik biomedis (asuh) kebutuhan akan kasih sayang atau emosional (asih) dan kebutuhan latihan, rangsangan atau bermain (asah) (Tanuwidjaya, 2002).</w:t>
      </w:r>
    </w:p>
    <w:p w:rsidR="003253B7" w:rsidRPr="00890225" w:rsidRDefault="00890225" w:rsidP="00890225">
      <w:pPr>
        <w:spacing w:line="240" w:lineRule="auto"/>
        <w:jc w:val="both"/>
        <w:rPr>
          <w:rFonts w:ascii="Times New Roman" w:hAnsi="Times New Roman"/>
        </w:rPr>
      </w:pPr>
      <w:r>
        <w:rPr>
          <w:rFonts w:ascii="Times New Roman" w:hAnsi="Times New Roman"/>
        </w:rPr>
        <w:tab/>
      </w:r>
      <w:r w:rsidR="003253B7" w:rsidRPr="00890225">
        <w:rPr>
          <w:rFonts w:ascii="Times New Roman" w:hAnsi="Times New Roman"/>
        </w:rPr>
        <w:t xml:space="preserve">Terdapat kurang dari separoh 29 </w:t>
      </w:r>
      <w:proofErr w:type="gramStart"/>
      <w:r w:rsidR="003253B7" w:rsidRPr="00890225">
        <w:rPr>
          <w:rFonts w:ascii="Times New Roman" w:hAnsi="Times New Roman"/>
        </w:rPr>
        <w:t>responden  ibu</w:t>
      </w:r>
      <w:proofErr w:type="gramEnd"/>
      <w:r w:rsidR="003253B7" w:rsidRPr="00890225">
        <w:rPr>
          <w:rFonts w:ascii="Times New Roman" w:hAnsi="Times New Roman"/>
        </w:rPr>
        <w:t xml:space="preserve"> yang mempunyai anak 3-5 tahun anak balita yang berpengetahuan rendah disebabkan karena kurangnya pengetahuan ibu tentang tumbuh kembang pada anak balita usia 3-5 tahun dan faktor yang mempengaruhi anak usia 3-5 tahun. Bahwa banyak faktor lain yang mempengaruhi seseorang ibu yang tidak megetahui tentang tumbuh dan kembang usia 3-5 tahun yaitu pendidikan</w:t>
      </w:r>
      <w:proofErr w:type="gramStart"/>
      <w:r w:rsidR="003253B7" w:rsidRPr="00890225">
        <w:rPr>
          <w:rFonts w:ascii="Times New Roman" w:hAnsi="Times New Roman"/>
        </w:rPr>
        <w:t>,dan</w:t>
      </w:r>
      <w:proofErr w:type="gramEnd"/>
      <w:r w:rsidR="003253B7" w:rsidRPr="00890225">
        <w:rPr>
          <w:rFonts w:ascii="Times New Roman" w:hAnsi="Times New Roman"/>
        </w:rPr>
        <w:t xml:space="preserve"> pekerjaan ibu. </w:t>
      </w:r>
      <w:proofErr w:type="gramStart"/>
      <w:r w:rsidR="003253B7" w:rsidRPr="00890225">
        <w:rPr>
          <w:rFonts w:ascii="Times New Roman" w:hAnsi="Times New Roman"/>
        </w:rPr>
        <w:t>Banyak ibu yang mempunyai anak balita tidak memahami tumbuh dan kembang pada anaknya.</w:t>
      </w:r>
      <w:proofErr w:type="gramEnd"/>
      <w:r w:rsidR="003253B7" w:rsidRPr="00890225">
        <w:rPr>
          <w:rFonts w:ascii="Times New Roman" w:hAnsi="Times New Roman"/>
        </w:rPr>
        <w:t xml:space="preserve"> </w:t>
      </w:r>
      <w:proofErr w:type="gramStart"/>
      <w:r w:rsidR="003253B7" w:rsidRPr="00890225">
        <w:rPr>
          <w:rFonts w:ascii="Times New Roman" w:hAnsi="Times New Roman"/>
        </w:rPr>
        <w:t>Namun ada juga ibu yang mengetahuinya tapi tidak melakukan penimbangan pada anaknya setiap bulan.</w:t>
      </w:r>
      <w:proofErr w:type="gramEnd"/>
    </w:p>
    <w:p w:rsidR="003253B7" w:rsidRPr="00890225" w:rsidRDefault="00890225" w:rsidP="00890225">
      <w:pPr>
        <w:spacing w:line="240" w:lineRule="auto"/>
        <w:jc w:val="both"/>
        <w:rPr>
          <w:rFonts w:ascii="Times New Roman" w:hAnsi="Times New Roman"/>
        </w:rPr>
      </w:pPr>
      <w:r>
        <w:rPr>
          <w:rFonts w:ascii="Times New Roman" w:hAnsi="Times New Roman"/>
        </w:rPr>
        <w:tab/>
      </w:r>
      <w:r w:rsidR="003253B7" w:rsidRPr="00890225">
        <w:rPr>
          <w:rFonts w:ascii="Times New Roman" w:hAnsi="Times New Roman"/>
        </w:rPr>
        <w:t>Menurut asumsi peneliti, rendahnya tingkat pengetahuan ibu tentang tumbuh dan kembang pada anak balita usia 3-5 tahun di wilayah kerja puskesmas ulak karang kota padang dikarenakan ibu tidak tahu berapa kali DDTK dilakukan pada balita dilakukan dalam setahun.Lebih terbukti dari hasil beberapa jawaban yang salah yang diberikan ibu (75%) jawaban salah pada pertanyaan bertambahnya berat badan anak merupakan suatu proses, (75%) jawaban salah pada pertanyaan tahap pertama Deteksi Dini Tumbuh Kembang secara periodik dilakukan pada anak balita yang berusia.</w:t>
      </w:r>
    </w:p>
    <w:p w:rsidR="00E301D5" w:rsidRPr="00E301D5" w:rsidRDefault="00E301D5" w:rsidP="00E301D5">
      <w:pPr>
        <w:pStyle w:val="Heading1"/>
        <w:spacing w:before="0" w:after="0" w:line="360" w:lineRule="auto"/>
        <w:jc w:val="both"/>
        <w:rPr>
          <w:szCs w:val="24"/>
        </w:rPr>
      </w:pPr>
      <w:r w:rsidRPr="00E301D5">
        <w:rPr>
          <w:szCs w:val="24"/>
        </w:rPr>
        <w:t>KESIMPULAN DAN SARAN</w:t>
      </w:r>
    </w:p>
    <w:p w:rsidR="00E301D5" w:rsidRPr="00E301D5" w:rsidRDefault="00E301D5" w:rsidP="00E301D5">
      <w:pPr>
        <w:spacing w:after="0" w:line="240" w:lineRule="auto"/>
        <w:ind w:firstLine="720"/>
        <w:jc w:val="both"/>
        <w:rPr>
          <w:rFonts w:ascii="Times New Roman" w:hAnsi="Times New Roman"/>
        </w:rPr>
      </w:pPr>
      <w:r w:rsidRPr="00E301D5">
        <w:rPr>
          <w:rFonts w:ascii="Times New Roman" w:hAnsi="Times New Roman"/>
        </w:rPr>
        <w:t xml:space="preserve">Setelah dilakukan penelitian tentang gambaaran tingkat pengetahuan ibu tentang tumbuh dan kembang pada anak balita usia 3-5 tahun di wilayah kerja puskesmas ulak karang kota padang tahun 2016, maka dapat diambil kesimpulan sebagai </w:t>
      </w:r>
      <w:proofErr w:type="gramStart"/>
      <w:r w:rsidRPr="00E301D5">
        <w:rPr>
          <w:rFonts w:ascii="Times New Roman" w:hAnsi="Times New Roman"/>
        </w:rPr>
        <w:t>berikut :Sebagian</w:t>
      </w:r>
      <w:proofErr w:type="gramEnd"/>
      <w:r w:rsidRPr="00E301D5">
        <w:rPr>
          <w:rFonts w:ascii="Times New Roman" w:hAnsi="Times New Roman"/>
        </w:rPr>
        <w:t xml:space="preserve"> besar responden tidak pernah melaksanakan Deteksi Dini Tumbuh Kembang (DDTK) pada anak balita di Puskesmas Ulak Karang Padang tahun 2016. Kurangdariseparoh responden berpengetahuan rendah tentang tumbuh dan kembang pada anak balita </w:t>
      </w:r>
      <w:proofErr w:type="gramStart"/>
      <w:r w:rsidRPr="00E301D5">
        <w:rPr>
          <w:rFonts w:ascii="Times New Roman" w:hAnsi="Times New Roman"/>
        </w:rPr>
        <w:t>usia</w:t>
      </w:r>
      <w:proofErr w:type="gramEnd"/>
      <w:r w:rsidRPr="00E301D5">
        <w:rPr>
          <w:rFonts w:ascii="Times New Roman" w:hAnsi="Times New Roman"/>
        </w:rPr>
        <w:t xml:space="preserve"> 3-5 tahun di wilayah kerja puskesmas ulak karang kota padang.</w:t>
      </w:r>
    </w:p>
    <w:p w:rsidR="003253B7" w:rsidRDefault="003253B7" w:rsidP="00890225">
      <w:pPr>
        <w:spacing w:line="240" w:lineRule="auto"/>
      </w:pPr>
    </w:p>
    <w:p w:rsidR="007A1E59" w:rsidRPr="00B04315" w:rsidRDefault="007A1E59" w:rsidP="007A1E59">
      <w:pPr>
        <w:spacing w:after="0" w:line="360" w:lineRule="auto"/>
        <w:jc w:val="both"/>
        <w:rPr>
          <w:rFonts w:ascii="Times New Roman" w:hAnsi="Times New Roman"/>
          <w:b/>
          <w:sz w:val="20"/>
          <w:szCs w:val="20"/>
          <w:lang w:eastAsia="ja-JP"/>
        </w:rPr>
      </w:pPr>
      <w:r w:rsidRPr="00B04315">
        <w:rPr>
          <w:rFonts w:ascii="Times New Roman" w:hAnsi="Times New Roman"/>
          <w:b/>
          <w:sz w:val="20"/>
          <w:szCs w:val="20"/>
          <w:lang w:eastAsia="ja-JP"/>
        </w:rPr>
        <w:t>DAFTAR PUSTAKA</w:t>
      </w:r>
    </w:p>
    <w:p w:rsidR="007A1E59" w:rsidRPr="00B04315" w:rsidRDefault="007A1E59" w:rsidP="007A1E59">
      <w:pPr>
        <w:spacing w:line="240" w:lineRule="auto"/>
        <w:ind w:left="709" w:hanging="709"/>
        <w:jc w:val="both"/>
        <w:rPr>
          <w:rFonts w:ascii="Times New Roman" w:hAnsi="Times New Roman"/>
          <w:lang w:val="id-ID"/>
        </w:rPr>
      </w:pPr>
      <w:r w:rsidRPr="00B04315">
        <w:rPr>
          <w:rFonts w:ascii="Times New Roman" w:hAnsi="Times New Roman"/>
          <w:lang w:val="id-ID"/>
        </w:rPr>
        <w:t>Budianto, A.K.2001Dasar-Dasar Ilmu Gizi. UMM Pres. Malang</w:t>
      </w:r>
    </w:p>
    <w:p w:rsidR="007A1E59" w:rsidRDefault="007A1E59" w:rsidP="007A1E59">
      <w:pPr>
        <w:spacing w:line="240" w:lineRule="auto"/>
        <w:jc w:val="both"/>
        <w:rPr>
          <w:rFonts w:ascii="Times New Roman" w:hAnsi="Times New Roman"/>
        </w:rPr>
      </w:pPr>
      <w:r w:rsidRPr="00B04315">
        <w:rPr>
          <w:rFonts w:ascii="Times New Roman" w:hAnsi="Times New Roman"/>
          <w:lang w:val="id-ID"/>
        </w:rPr>
        <w:t>Depkes, RI.2005</w:t>
      </w:r>
      <w:r>
        <w:rPr>
          <w:rFonts w:ascii="Times New Roman" w:hAnsi="Times New Roman"/>
        </w:rPr>
        <w:t xml:space="preserve"> </w:t>
      </w:r>
      <w:r w:rsidRPr="00B04315">
        <w:rPr>
          <w:rFonts w:ascii="Times New Roman" w:hAnsi="Times New Roman"/>
          <w:lang w:val="id-ID"/>
        </w:rPr>
        <w:t>Profil Kesehatan.Jakarta</w:t>
      </w:r>
    </w:p>
    <w:p w:rsidR="007A1E59" w:rsidRDefault="00EE1D88" w:rsidP="007A1E59">
      <w:pPr>
        <w:spacing w:line="240" w:lineRule="auto"/>
        <w:jc w:val="both"/>
        <w:rPr>
          <w:rFonts w:ascii="Times New Roman" w:hAnsi="Times New Roman"/>
        </w:rPr>
      </w:pPr>
      <w:r>
        <w:rPr>
          <w:rFonts w:ascii="Times New Roman" w:hAnsi="Times New Roman"/>
          <w:noProof/>
          <w:lang w:val="id-ID" w:eastAsia="id-ID"/>
        </w:rPr>
        <w:pict>
          <v:shapetype id="_x0000_t32" coordsize="21600,21600" o:spt="32" o:oned="t" path="m,l21600,21600e" filled="f">
            <v:path arrowok="t" fillok="f" o:connecttype="none"/>
            <o:lock v:ext="edit" shapetype="t"/>
          </v:shapetype>
          <v:shape id="_x0000_s1030" type="#_x0000_t32" style="position:absolute;left:0;text-align:left;margin-left:3.6pt;margin-top:10.05pt;width:54.75pt;height:.75pt;z-index:251664384" o:connectortype="straight"/>
        </w:pict>
      </w:r>
      <w:r w:rsidR="007A1E59">
        <w:rPr>
          <w:rFonts w:ascii="Times New Roman" w:hAnsi="Times New Roman"/>
          <w:lang w:val="id-ID"/>
        </w:rPr>
        <w:tab/>
      </w:r>
      <w:r w:rsidR="007A1E59">
        <w:rPr>
          <w:rFonts w:ascii="Times New Roman" w:hAnsi="Times New Roman"/>
        </w:rPr>
        <w:t xml:space="preserve">       </w:t>
      </w:r>
      <w:r w:rsidR="007A1E59" w:rsidRPr="00B04315">
        <w:rPr>
          <w:rFonts w:ascii="Times New Roman" w:hAnsi="Times New Roman"/>
          <w:lang w:val="id-ID"/>
        </w:rPr>
        <w:t xml:space="preserve"> ,2007</w:t>
      </w:r>
      <w:r w:rsidR="007A1E59">
        <w:rPr>
          <w:rFonts w:ascii="Times New Roman" w:hAnsi="Times New Roman"/>
        </w:rPr>
        <w:t xml:space="preserve"> </w:t>
      </w:r>
      <w:r w:rsidR="007A1E59" w:rsidRPr="00B04315">
        <w:rPr>
          <w:rFonts w:ascii="Times New Roman" w:hAnsi="Times New Roman"/>
          <w:lang w:val="id-ID"/>
        </w:rPr>
        <w:t>Profil Kesehatan.Jakarta</w:t>
      </w:r>
    </w:p>
    <w:p w:rsidR="007A1E59" w:rsidRPr="00B04315" w:rsidRDefault="007A1E59" w:rsidP="007A1E59">
      <w:pPr>
        <w:spacing w:line="240" w:lineRule="auto"/>
        <w:ind w:left="709" w:hanging="709"/>
        <w:jc w:val="both"/>
        <w:rPr>
          <w:rFonts w:ascii="Times New Roman" w:hAnsi="Times New Roman"/>
          <w:lang w:val="id-ID"/>
        </w:rPr>
      </w:pPr>
      <w:r w:rsidRPr="00B04315">
        <w:rPr>
          <w:rFonts w:ascii="Times New Roman" w:hAnsi="Times New Roman"/>
          <w:lang w:val="id-ID"/>
        </w:rPr>
        <w:t>Dudley L &amp; Vasche T,2010</w:t>
      </w:r>
      <w:r>
        <w:rPr>
          <w:rFonts w:ascii="Times New Roman" w:hAnsi="Times New Roman"/>
        </w:rPr>
        <w:t xml:space="preserve"> </w:t>
      </w:r>
      <w:r w:rsidRPr="00B04315">
        <w:rPr>
          <w:rFonts w:ascii="Times New Roman" w:hAnsi="Times New Roman"/>
          <w:lang w:val="id-ID"/>
        </w:rPr>
        <w:t>Vision Therapy For a Patient With Developmenta Delay, Journal of Behavioral Optometry.</w:t>
      </w:r>
    </w:p>
    <w:p w:rsidR="007A1E59" w:rsidRPr="00B04315" w:rsidRDefault="007A1E59" w:rsidP="007A1E59">
      <w:pPr>
        <w:tabs>
          <w:tab w:val="left" w:pos="1575"/>
        </w:tabs>
        <w:spacing w:line="240" w:lineRule="auto"/>
        <w:ind w:left="709" w:hanging="709"/>
        <w:jc w:val="both"/>
        <w:rPr>
          <w:rFonts w:ascii="Times New Roman" w:hAnsi="Times New Roman"/>
          <w:lang w:val="id-ID"/>
        </w:rPr>
      </w:pPr>
      <w:r>
        <w:rPr>
          <w:rFonts w:ascii="Times New Roman" w:hAnsi="Times New Roman"/>
          <w:lang w:val="id-ID"/>
        </w:rPr>
        <w:tab/>
      </w:r>
      <w:r>
        <w:rPr>
          <w:rFonts w:ascii="Times New Roman" w:hAnsi="Times New Roman"/>
          <w:lang w:val="id-ID"/>
        </w:rPr>
        <w:tab/>
      </w:r>
    </w:p>
    <w:p w:rsidR="007A1E59" w:rsidRPr="007A1E59" w:rsidRDefault="007A1E59" w:rsidP="007A1E59">
      <w:pPr>
        <w:spacing w:line="240" w:lineRule="auto"/>
        <w:ind w:left="709" w:hanging="709"/>
        <w:jc w:val="both"/>
        <w:rPr>
          <w:rFonts w:ascii="Times New Roman" w:hAnsi="Times New Roman"/>
        </w:rPr>
      </w:pPr>
      <w:proofErr w:type="gramStart"/>
      <w:r w:rsidRPr="00B04315">
        <w:rPr>
          <w:rFonts w:ascii="Times New Roman" w:hAnsi="Times New Roman"/>
        </w:rPr>
        <w:lastRenderedPageBreak/>
        <w:t>Kemenkes RI, 2015</w:t>
      </w:r>
      <w:r>
        <w:rPr>
          <w:rFonts w:ascii="Times New Roman" w:hAnsi="Times New Roman"/>
        </w:rPr>
        <w:t xml:space="preserve"> </w:t>
      </w:r>
      <w:r w:rsidRPr="00B04315">
        <w:rPr>
          <w:rFonts w:ascii="Times New Roman" w:hAnsi="Times New Roman"/>
        </w:rPr>
        <w:t>Pedoman</w:t>
      </w:r>
      <w:r>
        <w:rPr>
          <w:rFonts w:ascii="Times New Roman" w:hAnsi="Times New Roman"/>
        </w:rPr>
        <w:t xml:space="preserve"> </w:t>
      </w:r>
      <w:r w:rsidRPr="00B04315">
        <w:rPr>
          <w:rFonts w:ascii="Times New Roman" w:hAnsi="Times New Roman"/>
        </w:rPr>
        <w:t>StimulasiDeteksi Dan Intervensi</w:t>
      </w:r>
      <w:r>
        <w:rPr>
          <w:rFonts w:ascii="Times New Roman" w:hAnsi="Times New Roman"/>
        </w:rPr>
        <w:t xml:space="preserve"> </w:t>
      </w:r>
      <w:r w:rsidRPr="00B04315">
        <w:rPr>
          <w:rFonts w:ascii="Times New Roman" w:hAnsi="Times New Roman"/>
        </w:rPr>
        <w:t>Tumbuh</w:t>
      </w:r>
      <w:r>
        <w:rPr>
          <w:rFonts w:ascii="Times New Roman" w:hAnsi="Times New Roman"/>
        </w:rPr>
        <w:t xml:space="preserve"> </w:t>
      </w:r>
      <w:r w:rsidRPr="00B04315">
        <w:rPr>
          <w:rFonts w:ascii="Times New Roman" w:hAnsi="Times New Roman"/>
        </w:rPr>
        <w:t>Kembang</w:t>
      </w:r>
      <w:r>
        <w:rPr>
          <w:rFonts w:ascii="Times New Roman" w:hAnsi="Times New Roman"/>
        </w:rPr>
        <w:t xml:space="preserve"> </w:t>
      </w:r>
      <w:r w:rsidRPr="00B04315">
        <w:rPr>
          <w:rFonts w:ascii="Times New Roman" w:hAnsi="Times New Roman"/>
        </w:rPr>
        <w:t>Anak Di Tingkat Pelayanan</w:t>
      </w:r>
      <w:r>
        <w:rPr>
          <w:rFonts w:ascii="Times New Roman" w:hAnsi="Times New Roman"/>
        </w:rPr>
        <w:t xml:space="preserve"> </w:t>
      </w:r>
      <w:r w:rsidRPr="00B04315">
        <w:rPr>
          <w:rFonts w:ascii="Times New Roman" w:hAnsi="Times New Roman"/>
        </w:rPr>
        <w:t>Dasar.</w:t>
      </w:r>
      <w:proofErr w:type="gramEnd"/>
    </w:p>
    <w:p w:rsidR="007A1E59" w:rsidRPr="007A1E59" w:rsidRDefault="00EE1D88" w:rsidP="007A1E59">
      <w:pPr>
        <w:spacing w:line="240" w:lineRule="auto"/>
        <w:ind w:left="709" w:hanging="709"/>
        <w:jc w:val="both"/>
        <w:rPr>
          <w:rFonts w:ascii="Times New Roman" w:hAnsi="Times New Roman"/>
        </w:rPr>
      </w:pPr>
      <w:r w:rsidRPr="00EE1D88">
        <w:rPr>
          <w:rFonts w:ascii="Times New Roman" w:hAnsi="Times New Roman"/>
          <w:noProof/>
          <w:lang w:eastAsia="id-ID"/>
        </w:rPr>
        <w:pict>
          <v:shape id="_x0000_s1034" type="#_x0000_t32" style="position:absolute;left:0;text-align:left;margin-left:1.35pt;margin-top:10.35pt;width:54.75pt;height:.75pt;z-index:251669504" o:connectortype="straight"/>
        </w:pict>
      </w:r>
      <w:r w:rsidR="007A1E59" w:rsidRPr="00B04315">
        <w:rPr>
          <w:rFonts w:ascii="Times New Roman" w:hAnsi="Times New Roman"/>
        </w:rPr>
        <w:t xml:space="preserve">                 , 2014</w:t>
      </w:r>
      <w:r w:rsidR="007A1E59">
        <w:rPr>
          <w:rFonts w:ascii="Times New Roman" w:hAnsi="Times New Roman"/>
        </w:rPr>
        <w:t xml:space="preserve"> </w:t>
      </w:r>
      <w:r w:rsidR="007A1E59" w:rsidRPr="00B04315">
        <w:rPr>
          <w:rFonts w:ascii="Times New Roman" w:hAnsi="Times New Roman"/>
        </w:rPr>
        <w:t>Profil Data Kesehatan Indonesia 2013. Jakarta.</w:t>
      </w:r>
    </w:p>
    <w:p w:rsidR="007A1E59" w:rsidRPr="00B04315" w:rsidRDefault="007A1E59" w:rsidP="007A1E59">
      <w:pPr>
        <w:spacing w:line="240" w:lineRule="auto"/>
        <w:ind w:left="709" w:hanging="709"/>
        <w:jc w:val="both"/>
        <w:rPr>
          <w:rFonts w:ascii="Times New Roman" w:hAnsi="Times New Roman"/>
          <w:lang w:val="id-ID"/>
        </w:rPr>
      </w:pPr>
      <w:r w:rsidRPr="00B04315">
        <w:rPr>
          <w:rFonts w:ascii="Times New Roman" w:hAnsi="Times New Roman"/>
          <w:lang w:val="id-ID"/>
        </w:rPr>
        <w:t>Narendra, 2008</w:t>
      </w:r>
      <w:r>
        <w:rPr>
          <w:rFonts w:ascii="Times New Roman" w:hAnsi="Times New Roman"/>
        </w:rPr>
        <w:t xml:space="preserve"> </w:t>
      </w:r>
      <w:r w:rsidRPr="00B04315">
        <w:rPr>
          <w:rFonts w:ascii="Times New Roman" w:hAnsi="Times New Roman"/>
          <w:lang w:val="id-ID"/>
        </w:rPr>
        <w:t>Tumbuh Kembang anak &amp; Remaja. Jakarta : Sagung Seto.</w:t>
      </w:r>
    </w:p>
    <w:p w:rsidR="007A1E59" w:rsidRPr="00B04315" w:rsidRDefault="007A1E59" w:rsidP="007A1E59">
      <w:pPr>
        <w:spacing w:line="240" w:lineRule="auto"/>
        <w:ind w:left="709" w:hanging="709"/>
        <w:jc w:val="both"/>
        <w:rPr>
          <w:rFonts w:ascii="Times New Roman" w:hAnsi="Times New Roman"/>
          <w:lang w:val="id-ID"/>
        </w:rPr>
      </w:pPr>
    </w:p>
    <w:p w:rsidR="007A1E59" w:rsidRPr="00B04315" w:rsidRDefault="007A1E59" w:rsidP="007A1E59">
      <w:pPr>
        <w:spacing w:line="240" w:lineRule="auto"/>
        <w:ind w:left="709" w:hanging="709"/>
        <w:jc w:val="both"/>
        <w:rPr>
          <w:rFonts w:ascii="Times New Roman" w:hAnsi="Times New Roman"/>
          <w:lang w:val="id-ID"/>
        </w:rPr>
      </w:pPr>
      <w:r w:rsidRPr="00B04315">
        <w:rPr>
          <w:rFonts w:ascii="Times New Roman" w:hAnsi="Times New Roman"/>
        </w:rPr>
        <w:t xml:space="preserve">Notoatmodjo, </w:t>
      </w:r>
      <w:r w:rsidRPr="00B04315">
        <w:rPr>
          <w:rFonts w:ascii="Times New Roman" w:hAnsi="Times New Roman"/>
          <w:lang w:val="id-ID"/>
        </w:rPr>
        <w:t>2010</w:t>
      </w:r>
      <w:r>
        <w:rPr>
          <w:rFonts w:ascii="Times New Roman" w:hAnsi="Times New Roman"/>
        </w:rPr>
        <w:t xml:space="preserve"> </w:t>
      </w:r>
      <w:r w:rsidRPr="00B04315">
        <w:rPr>
          <w:rFonts w:ascii="Times New Roman" w:hAnsi="Times New Roman"/>
          <w:lang w:val="id-ID"/>
        </w:rPr>
        <w:t xml:space="preserve">Metodologi Penelitian </w:t>
      </w:r>
      <w:proofErr w:type="gramStart"/>
      <w:r w:rsidRPr="00B04315">
        <w:rPr>
          <w:rFonts w:ascii="Times New Roman" w:hAnsi="Times New Roman"/>
          <w:lang w:val="id-ID"/>
        </w:rPr>
        <w:t>Kesehatan.</w:t>
      </w:r>
      <w:r w:rsidRPr="00B04315">
        <w:rPr>
          <w:rFonts w:ascii="Times New Roman" w:hAnsi="Times New Roman"/>
        </w:rPr>
        <w:t>Jakarta :RinekaCipta</w:t>
      </w:r>
      <w:proofErr w:type="gramEnd"/>
    </w:p>
    <w:p w:rsidR="007A1E59" w:rsidRPr="00B04315" w:rsidRDefault="00EE1D88" w:rsidP="007A1E59">
      <w:pPr>
        <w:spacing w:line="240" w:lineRule="auto"/>
        <w:jc w:val="both"/>
        <w:rPr>
          <w:rFonts w:ascii="Times New Roman" w:hAnsi="Times New Roman"/>
          <w:lang w:val="id-ID"/>
        </w:rPr>
      </w:pPr>
      <w:r>
        <w:rPr>
          <w:rFonts w:ascii="Times New Roman" w:hAnsi="Times New Roman"/>
          <w:noProof/>
          <w:lang w:val="id-ID" w:eastAsia="id-ID"/>
        </w:rPr>
        <w:pict>
          <v:shape id="_x0000_s1035" type="#_x0000_t32" style="position:absolute;left:0;text-align:left;margin-left:1.35pt;margin-top:12.7pt;width:54.75pt;height:0;z-index:251670528" o:connectortype="straight"/>
        </w:pict>
      </w:r>
      <w:r w:rsidR="007A1E59" w:rsidRPr="00B04315">
        <w:rPr>
          <w:rFonts w:ascii="Times New Roman" w:hAnsi="Times New Roman"/>
          <w:lang w:val="id-ID"/>
        </w:rPr>
        <w:t xml:space="preserve">                </w:t>
      </w:r>
      <w:r w:rsidR="007A1E59">
        <w:rPr>
          <w:rFonts w:ascii="Times New Roman" w:hAnsi="Times New Roman"/>
        </w:rPr>
        <w:t xml:space="preserve">   </w:t>
      </w:r>
      <w:r w:rsidR="007A1E59" w:rsidRPr="00B04315">
        <w:rPr>
          <w:rFonts w:ascii="Times New Roman" w:hAnsi="Times New Roman"/>
          <w:lang w:val="id-ID"/>
        </w:rPr>
        <w:t>, 2007</w:t>
      </w:r>
      <w:r w:rsidR="007A1E59">
        <w:rPr>
          <w:rFonts w:ascii="Times New Roman" w:hAnsi="Times New Roman"/>
        </w:rPr>
        <w:t xml:space="preserve"> </w:t>
      </w:r>
      <w:r w:rsidR="007A1E59" w:rsidRPr="00B04315">
        <w:rPr>
          <w:rFonts w:ascii="Times New Roman" w:hAnsi="Times New Roman"/>
          <w:lang w:val="id-ID"/>
        </w:rPr>
        <w:t>Metodologi Penelitian Kesehatan.Jakarta : Rineka Cipta</w:t>
      </w:r>
    </w:p>
    <w:p w:rsidR="007A1E59" w:rsidRPr="00B04315" w:rsidRDefault="00EE1D88" w:rsidP="007A1E59">
      <w:pPr>
        <w:spacing w:line="240" w:lineRule="auto"/>
        <w:jc w:val="both"/>
        <w:rPr>
          <w:rFonts w:ascii="Times New Roman" w:hAnsi="Times New Roman"/>
          <w:lang w:val="id-ID"/>
        </w:rPr>
      </w:pPr>
      <w:r>
        <w:rPr>
          <w:rFonts w:ascii="Times New Roman" w:hAnsi="Times New Roman"/>
          <w:noProof/>
          <w:lang w:val="id-ID" w:eastAsia="id-ID"/>
        </w:rPr>
        <w:pict>
          <v:shape id="_x0000_s1036" type="#_x0000_t32" style="position:absolute;left:0;text-align:left;margin-left:2.1pt;margin-top:11.35pt;width:54.75pt;height:0;z-index:251671552" o:connectortype="straight"/>
        </w:pict>
      </w:r>
      <w:r w:rsidR="007A1E59">
        <w:rPr>
          <w:rFonts w:ascii="Times New Roman" w:hAnsi="Times New Roman"/>
        </w:rPr>
        <w:t xml:space="preserve">                   </w:t>
      </w:r>
      <w:r w:rsidR="007A1E59" w:rsidRPr="00B04315">
        <w:rPr>
          <w:rFonts w:ascii="Times New Roman" w:hAnsi="Times New Roman"/>
          <w:lang w:val="id-ID"/>
        </w:rPr>
        <w:t xml:space="preserve"> ,2013</w:t>
      </w:r>
      <w:r w:rsidR="007A1E59">
        <w:rPr>
          <w:rFonts w:ascii="Times New Roman" w:hAnsi="Times New Roman"/>
        </w:rPr>
        <w:t xml:space="preserve"> </w:t>
      </w:r>
      <w:r w:rsidR="007A1E59" w:rsidRPr="00B04315">
        <w:rPr>
          <w:rFonts w:ascii="Times New Roman" w:hAnsi="Times New Roman"/>
          <w:lang w:val="id-ID"/>
        </w:rPr>
        <w:t>Metodologi Penelitian Kesehatan.Jakarta : Rineka Cipta</w:t>
      </w:r>
    </w:p>
    <w:p w:rsidR="007A1E59" w:rsidRPr="007A1E59" w:rsidRDefault="007A1E59" w:rsidP="007A1E59">
      <w:pPr>
        <w:spacing w:line="240" w:lineRule="auto"/>
        <w:ind w:left="720" w:hanging="720"/>
        <w:jc w:val="both"/>
        <w:rPr>
          <w:rFonts w:ascii="Times New Roman" w:hAnsi="Times New Roman"/>
        </w:rPr>
      </w:pPr>
      <w:r>
        <w:rPr>
          <w:rFonts w:ascii="Times New Roman" w:hAnsi="Times New Roman"/>
        </w:rPr>
        <w:t xml:space="preserve">Profil </w:t>
      </w:r>
      <w:r w:rsidRPr="00B04315">
        <w:rPr>
          <w:rFonts w:ascii="Times New Roman" w:hAnsi="Times New Roman"/>
        </w:rPr>
        <w:t>Dinas</w:t>
      </w:r>
      <w:r>
        <w:rPr>
          <w:rFonts w:ascii="Times New Roman" w:hAnsi="Times New Roman"/>
        </w:rPr>
        <w:t xml:space="preserve"> </w:t>
      </w:r>
      <w:r w:rsidRPr="00B04315">
        <w:rPr>
          <w:rFonts w:ascii="Times New Roman" w:hAnsi="Times New Roman"/>
        </w:rPr>
        <w:t>Kesehatan</w:t>
      </w:r>
      <w:r>
        <w:rPr>
          <w:rFonts w:ascii="Times New Roman" w:hAnsi="Times New Roman"/>
        </w:rPr>
        <w:t xml:space="preserve"> </w:t>
      </w:r>
      <w:r w:rsidRPr="00B04315">
        <w:rPr>
          <w:rFonts w:ascii="Times New Roman" w:hAnsi="Times New Roman"/>
        </w:rPr>
        <w:t>Propinsi Sumatra Barat, 2006</w:t>
      </w:r>
      <w:r>
        <w:rPr>
          <w:rFonts w:ascii="Times New Roman" w:hAnsi="Times New Roman"/>
        </w:rPr>
        <w:t xml:space="preserve"> </w:t>
      </w:r>
      <w:r w:rsidRPr="00B04315">
        <w:rPr>
          <w:rFonts w:ascii="Times New Roman" w:hAnsi="Times New Roman"/>
        </w:rPr>
        <w:t>Pedoman</w:t>
      </w:r>
      <w:r>
        <w:rPr>
          <w:rFonts w:ascii="Times New Roman" w:hAnsi="Times New Roman"/>
        </w:rPr>
        <w:t xml:space="preserve"> </w:t>
      </w:r>
      <w:r w:rsidRPr="00B04315">
        <w:rPr>
          <w:rFonts w:ascii="Times New Roman" w:hAnsi="Times New Roman"/>
        </w:rPr>
        <w:t>Deteksi</w:t>
      </w:r>
      <w:r>
        <w:rPr>
          <w:rFonts w:ascii="Times New Roman" w:hAnsi="Times New Roman"/>
        </w:rPr>
        <w:t xml:space="preserve"> </w:t>
      </w:r>
      <w:r w:rsidRPr="00B04315">
        <w:rPr>
          <w:rFonts w:ascii="Times New Roman" w:hAnsi="Times New Roman"/>
        </w:rPr>
        <w:t>Dini</w:t>
      </w:r>
      <w:r>
        <w:rPr>
          <w:rFonts w:ascii="Times New Roman" w:hAnsi="Times New Roman"/>
        </w:rPr>
        <w:t xml:space="preserve"> Tumbuh </w:t>
      </w:r>
      <w:r w:rsidRPr="00B04315">
        <w:rPr>
          <w:rFonts w:ascii="Times New Roman" w:hAnsi="Times New Roman"/>
        </w:rPr>
        <w:t>Kembang</w:t>
      </w:r>
      <w:r>
        <w:rPr>
          <w:rFonts w:ascii="Times New Roman" w:hAnsi="Times New Roman"/>
        </w:rPr>
        <w:t xml:space="preserve"> </w:t>
      </w:r>
      <w:r w:rsidRPr="00B04315">
        <w:rPr>
          <w:rFonts w:ascii="Times New Roman" w:hAnsi="Times New Roman"/>
        </w:rPr>
        <w:t>Balita.</w:t>
      </w:r>
      <w:r>
        <w:rPr>
          <w:rFonts w:ascii="Times New Roman" w:hAnsi="Times New Roman"/>
        </w:rPr>
        <w:t xml:space="preserve"> </w:t>
      </w:r>
      <w:proofErr w:type="gramStart"/>
      <w:r w:rsidRPr="00B04315">
        <w:rPr>
          <w:rFonts w:ascii="Times New Roman" w:hAnsi="Times New Roman"/>
        </w:rPr>
        <w:t xml:space="preserve">Propinsi </w:t>
      </w:r>
      <w:r>
        <w:rPr>
          <w:rFonts w:ascii="Times New Roman" w:hAnsi="Times New Roman"/>
        </w:rPr>
        <w:t xml:space="preserve">  </w:t>
      </w:r>
      <w:r w:rsidRPr="00B04315">
        <w:rPr>
          <w:rFonts w:ascii="Times New Roman" w:hAnsi="Times New Roman"/>
        </w:rPr>
        <w:t>Sumatera Barat.</w:t>
      </w:r>
      <w:proofErr w:type="gramEnd"/>
    </w:p>
    <w:p w:rsidR="007A1E59" w:rsidRPr="00B04315" w:rsidRDefault="007A1E59" w:rsidP="007A1E59">
      <w:pPr>
        <w:spacing w:line="240" w:lineRule="auto"/>
        <w:ind w:left="709" w:hanging="709"/>
        <w:jc w:val="both"/>
        <w:rPr>
          <w:rFonts w:ascii="Times New Roman" w:hAnsi="Times New Roman"/>
        </w:rPr>
      </w:pPr>
      <w:r>
        <w:rPr>
          <w:rFonts w:ascii="Times New Roman" w:hAnsi="Times New Roman"/>
        </w:rPr>
        <w:t xml:space="preserve">Profil </w:t>
      </w:r>
      <w:r w:rsidRPr="00B04315">
        <w:rPr>
          <w:rFonts w:ascii="Times New Roman" w:hAnsi="Times New Roman"/>
        </w:rPr>
        <w:t>Dinas</w:t>
      </w:r>
      <w:r>
        <w:rPr>
          <w:rFonts w:ascii="Times New Roman" w:hAnsi="Times New Roman"/>
        </w:rPr>
        <w:t xml:space="preserve"> </w:t>
      </w:r>
      <w:r w:rsidRPr="00B04315">
        <w:rPr>
          <w:rFonts w:ascii="Times New Roman" w:hAnsi="Times New Roman"/>
        </w:rPr>
        <w:t>Kesehatan</w:t>
      </w:r>
      <w:r>
        <w:rPr>
          <w:rFonts w:ascii="Times New Roman" w:hAnsi="Times New Roman"/>
        </w:rPr>
        <w:t xml:space="preserve"> </w:t>
      </w:r>
      <w:r w:rsidRPr="00B04315">
        <w:rPr>
          <w:rFonts w:ascii="Times New Roman" w:hAnsi="Times New Roman"/>
        </w:rPr>
        <w:t>Propinsi Sumatra Barat, 2014</w:t>
      </w:r>
    </w:p>
    <w:p w:rsidR="007A1E59" w:rsidRPr="00B04315" w:rsidRDefault="007A1E59" w:rsidP="007A1E59">
      <w:pPr>
        <w:spacing w:line="240" w:lineRule="auto"/>
        <w:jc w:val="both"/>
        <w:rPr>
          <w:rFonts w:ascii="Times New Roman" w:hAnsi="Times New Roman"/>
          <w:lang w:val="id-ID"/>
        </w:rPr>
      </w:pPr>
      <w:r w:rsidRPr="00B04315">
        <w:rPr>
          <w:rFonts w:ascii="Times New Roman" w:hAnsi="Times New Roman"/>
        </w:rPr>
        <w:t>Profil</w:t>
      </w:r>
      <w:r>
        <w:rPr>
          <w:rFonts w:ascii="Times New Roman" w:hAnsi="Times New Roman"/>
        </w:rPr>
        <w:t xml:space="preserve"> </w:t>
      </w:r>
      <w:r w:rsidRPr="00B04315">
        <w:rPr>
          <w:rFonts w:ascii="Times New Roman" w:hAnsi="Times New Roman"/>
        </w:rPr>
        <w:t>Dinas</w:t>
      </w:r>
      <w:r>
        <w:rPr>
          <w:rFonts w:ascii="Times New Roman" w:hAnsi="Times New Roman"/>
        </w:rPr>
        <w:t xml:space="preserve"> </w:t>
      </w:r>
      <w:r w:rsidRPr="00B04315">
        <w:rPr>
          <w:rFonts w:ascii="Times New Roman" w:hAnsi="Times New Roman"/>
        </w:rPr>
        <w:t>Kesehatan Kota Padang Tahun 2014.Padang</w:t>
      </w:r>
    </w:p>
    <w:p w:rsidR="007A1E59" w:rsidRPr="00B04315" w:rsidRDefault="007A1E59" w:rsidP="007A1E59">
      <w:pPr>
        <w:spacing w:line="240" w:lineRule="auto"/>
        <w:jc w:val="both"/>
        <w:rPr>
          <w:rFonts w:ascii="Times New Roman" w:hAnsi="Times New Roman"/>
          <w:lang w:val="id-ID"/>
        </w:rPr>
      </w:pPr>
      <w:r>
        <w:rPr>
          <w:rFonts w:ascii="Times New Roman" w:hAnsi="Times New Roman"/>
        </w:rPr>
        <w:t xml:space="preserve">Profil </w:t>
      </w:r>
      <w:r w:rsidRPr="00B04315">
        <w:rPr>
          <w:rFonts w:ascii="Times New Roman" w:hAnsi="Times New Roman"/>
          <w:lang w:val="id-ID"/>
        </w:rPr>
        <w:t>Dinas Kesehatan Surakarta, 2009</w:t>
      </w:r>
    </w:p>
    <w:p w:rsidR="007A1E59" w:rsidRPr="00B04315" w:rsidRDefault="007A1E59" w:rsidP="007A1E59">
      <w:pPr>
        <w:spacing w:line="240" w:lineRule="auto"/>
        <w:ind w:left="709" w:hanging="709"/>
        <w:jc w:val="both"/>
        <w:rPr>
          <w:rFonts w:ascii="Times New Roman" w:hAnsi="Times New Roman"/>
          <w:lang w:val="id-ID"/>
        </w:rPr>
      </w:pPr>
      <w:r w:rsidRPr="00B04315">
        <w:rPr>
          <w:rFonts w:ascii="Times New Roman" w:hAnsi="Times New Roman"/>
          <w:lang w:val="id-ID"/>
        </w:rPr>
        <w:t>Profil Kesehatan Surakarta Tahun 2009 dan Pencapaian SPM BK Tahun 2009. Pemerintah Surakarta</w:t>
      </w:r>
    </w:p>
    <w:p w:rsidR="007A1E59" w:rsidRPr="00B04315" w:rsidRDefault="007A1E59" w:rsidP="007A1E59">
      <w:pPr>
        <w:spacing w:line="240" w:lineRule="auto"/>
        <w:jc w:val="both"/>
        <w:rPr>
          <w:rFonts w:ascii="Times New Roman" w:hAnsi="Times New Roman"/>
          <w:lang w:val="id-ID"/>
        </w:rPr>
      </w:pPr>
      <w:r>
        <w:rPr>
          <w:rFonts w:ascii="Times New Roman" w:hAnsi="Times New Roman"/>
        </w:rPr>
        <w:t xml:space="preserve">Profil </w:t>
      </w:r>
      <w:r w:rsidRPr="00B04315">
        <w:rPr>
          <w:rFonts w:ascii="Times New Roman" w:hAnsi="Times New Roman"/>
          <w:lang w:val="id-ID"/>
        </w:rPr>
        <w:t>Dinas Kesehatan Propinsi Sumatra Barat</w:t>
      </w:r>
      <w:proofErr w:type="gramStart"/>
      <w:r w:rsidRPr="00B04315">
        <w:rPr>
          <w:rFonts w:ascii="Times New Roman" w:hAnsi="Times New Roman"/>
          <w:lang w:val="id-ID"/>
        </w:rPr>
        <w:t>,2013</w:t>
      </w:r>
      <w:proofErr w:type="gramEnd"/>
    </w:p>
    <w:p w:rsidR="007A1E59" w:rsidRPr="00B04315" w:rsidRDefault="007A1E59" w:rsidP="007A1E59">
      <w:pPr>
        <w:spacing w:line="240" w:lineRule="auto"/>
        <w:jc w:val="both"/>
        <w:rPr>
          <w:rFonts w:ascii="Times New Roman" w:hAnsi="Times New Roman"/>
          <w:lang w:val="id-ID"/>
        </w:rPr>
      </w:pPr>
      <w:r w:rsidRPr="00B04315">
        <w:rPr>
          <w:rFonts w:ascii="Times New Roman" w:hAnsi="Times New Roman"/>
          <w:lang w:val="id-ID"/>
        </w:rPr>
        <w:t>Profil Dinas Kesehatan Kota Padang Tahun 2013.Padang</w:t>
      </w:r>
    </w:p>
    <w:p w:rsidR="007A1E59" w:rsidRPr="00B04315" w:rsidRDefault="00EE1D88" w:rsidP="007A1E59">
      <w:pPr>
        <w:spacing w:line="240" w:lineRule="auto"/>
        <w:jc w:val="both"/>
        <w:rPr>
          <w:rFonts w:ascii="Times New Roman" w:hAnsi="Times New Roman"/>
          <w:lang w:val="id-ID"/>
        </w:rPr>
      </w:pPr>
      <w:r>
        <w:rPr>
          <w:rFonts w:ascii="Times New Roman" w:hAnsi="Times New Roman"/>
          <w:noProof/>
          <w:lang w:val="id-ID" w:eastAsia="id-ID"/>
        </w:rPr>
        <w:pict>
          <v:shape id="_x0000_s1031" type="#_x0000_t32" style="position:absolute;left:0;text-align:left;margin-left:2.1pt;margin-top:9.25pt;width:54.75pt;height:.75pt;z-index:251665408" o:connectortype="straight"/>
        </w:pict>
      </w:r>
      <w:r w:rsidR="007A1E59">
        <w:rPr>
          <w:rFonts w:ascii="Times New Roman" w:hAnsi="Times New Roman"/>
          <w:lang w:val="id-ID"/>
        </w:rPr>
        <w:tab/>
      </w:r>
      <w:r w:rsidR="007A1E59">
        <w:rPr>
          <w:rFonts w:ascii="Times New Roman" w:hAnsi="Times New Roman"/>
        </w:rPr>
        <w:t xml:space="preserve">       </w:t>
      </w:r>
      <w:r w:rsidR="007A1E59" w:rsidRPr="00B04315">
        <w:rPr>
          <w:rFonts w:ascii="Times New Roman" w:hAnsi="Times New Roman"/>
          <w:lang w:val="id-ID"/>
        </w:rPr>
        <w:t xml:space="preserve"> ,2015</w:t>
      </w:r>
    </w:p>
    <w:p w:rsidR="007A1E59" w:rsidRPr="007A1E59" w:rsidRDefault="007A1E59" w:rsidP="007A1E59">
      <w:pPr>
        <w:spacing w:line="240" w:lineRule="auto"/>
        <w:ind w:left="709" w:hanging="709"/>
        <w:jc w:val="both"/>
        <w:rPr>
          <w:rFonts w:ascii="Times New Roman" w:hAnsi="Times New Roman"/>
        </w:rPr>
      </w:pPr>
      <w:r w:rsidRPr="00B04315">
        <w:rPr>
          <w:rFonts w:ascii="Times New Roman" w:hAnsi="Times New Roman"/>
          <w:lang w:val="id-ID"/>
        </w:rPr>
        <w:t>Profil Dinas Kesehatan Kota Padang Tahun 2015.Padang</w:t>
      </w:r>
    </w:p>
    <w:p w:rsidR="007A1E59" w:rsidRPr="007A1E59" w:rsidRDefault="007A1E59" w:rsidP="007A1E59">
      <w:pPr>
        <w:spacing w:line="240" w:lineRule="auto"/>
        <w:ind w:left="709" w:hanging="709"/>
        <w:jc w:val="both"/>
        <w:rPr>
          <w:rFonts w:ascii="Times New Roman" w:hAnsi="Times New Roman"/>
        </w:rPr>
      </w:pPr>
      <w:r w:rsidRPr="00B04315">
        <w:rPr>
          <w:rFonts w:ascii="Times New Roman" w:hAnsi="Times New Roman"/>
          <w:lang w:val="id-ID"/>
        </w:rPr>
        <w:t>Rohmilia Kusuma 2012.Gambaran Tingkat Pengetahuan Ibu Tentang Tumbuh Kembang Anak Di wilayah Kerja Puskesmas Penuping Surakarta.</w:t>
      </w:r>
    </w:p>
    <w:p w:rsidR="007A1E59" w:rsidRPr="00B04315" w:rsidRDefault="007A1E59" w:rsidP="007A1E59">
      <w:pPr>
        <w:spacing w:line="240" w:lineRule="auto"/>
        <w:ind w:left="709" w:hanging="709"/>
        <w:jc w:val="both"/>
        <w:rPr>
          <w:rFonts w:ascii="Times New Roman" w:hAnsi="Times New Roman"/>
          <w:lang w:val="id-ID"/>
        </w:rPr>
      </w:pPr>
      <w:r w:rsidRPr="00B04315">
        <w:rPr>
          <w:rFonts w:ascii="Times New Roman" w:hAnsi="Times New Roman"/>
          <w:lang w:val="id-ID"/>
        </w:rPr>
        <w:t>Soetjiningsih, 2008</w:t>
      </w:r>
      <w:r>
        <w:rPr>
          <w:rFonts w:ascii="Times New Roman" w:hAnsi="Times New Roman"/>
        </w:rPr>
        <w:t xml:space="preserve"> </w:t>
      </w:r>
      <w:r w:rsidRPr="00B04315">
        <w:rPr>
          <w:rFonts w:ascii="Times New Roman" w:hAnsi="Times New Roman"/>
          <w:lang w:val="id-ID"/>
        </w:rPr>
        <w:t>Tumbuh Kembang Anak. Jakarta : EGC</w:t>
      </w:r>
    </w:p>
    <w:p w:rsidR="007A1E59" w:rsidRPr="007A1E59" w:rsidRDefault="00EE1D88" w:rsidP="007A1E59">
      <w:pPr>
        <w:spacing w:line="240" w:lineRule="auto"/>
        <w:jc w:val="both"/>
        <w:rPr>
          <w:rFonts w:ascii="Times New Roman" w:hAnsi="Times New Roman"/>
        </w:rPr>
      </w:pPr>
      <w:r>
        <w:rPr>
          <w:rFonts w:ascii="Times New Roman" w:hAnsi="Times New Roman"/>
          <w:noProof/>
          <w:lang w:val="id-ID" w:eastAsia="id-ID"/>
        </w:rPr>
        <w:pict>
          <v:shape id="_x0000_s1027" type="#_x0000_t32" style="position:absolute;left:0;text-align:left;margin-left:-.15pt;margin-top:11.8pt;width:54.75pt;height:0;z-index:251661312" o:connectortype="straight"/>
        </w:pict>
      </w:r>
      <w:r w:rsidR="007A1E59" w:rsidRPr="00B04315">
        <w:rPr>
          <w:rFonts w:ascii="Times New Roman" w:hAnsi="Times New Roman"/>
          <w:lang w:val="id-ID"/>
        </w:rPr>
        <w:t xml:space="preserve">                ,2009</w:t>
      </w:r>
      <w:r w:rsidR="007A1E59">
        <w:rPr>
          <w:rFonts w:ascii="Times New Roman" w:hAnsi="Times New Roman"/>
        </w:rPr>
        <w:t xml:space="preserve"> </w:t>
      </w:r>
      <w:r w:rsidR="007A1E59" w:rsidRPr="00B04315">
        <w:rPr>
          <w:rFonts w:ascii="Times New Roman" w:hAnsi="Times New Roman"/>
          <w:lang w:val="id-ID"/>
        </w:rPr>
        <w:t>Tumbuh Kembang Anak. Jakarta : EGC</w:t>
      </w:r>
    </w:p>
    <w:p w:rsidR="007A1E59" w:rsidRPr="00B04315" w:rsidRDefault="00EE1D88" w:rsidP="007A1E59">
      <w:pPr>
        <w:spacing w:line="240" w:lineRule="auto"/>
        <w:ind w:left="709" w:hanging="709"/>
        <w:jc w:val="both"/>
        <w:rPr>
          <w:rFonts w:ascii="Times New Roman" w:hAnsi="Times New Roman"/>
          <w:lang w:val="id-ID"/>
        </w:rPr>
      </w:pPr>
      <w:r>
        <w:rPr>
          <w:rFonts w:ascii="Times New Roman" w:hAnsi="Times New Roman"/>
          <w:noProof/>
          <w:lang w:val="id-ID" w:eastAsia="id-ID"/>
        </w:rPr>
        <w:pict>
          <v:shape id="_x0000_s1028" type="#_x0000_t32" style="position:absolute;left:0;text-align:left;margin-left:1.35pt;margin-top:10.9pt;width:54.75pt;height:0;flip:x;z-index:251662336" o:connectortype="straight"/>
        </w:pict>
      </w:r>
      <w:r w:rsidR="007A1E59" w:rsidRPr="00B04315">
        <w:rPr>
          <w:rFonts w:ascii="Times New Roman" w:hAnsi="Times New Roman"/>
          <w:lang w:val="id-ID"/>
        </w:rPr>
        <w:t xml:space="preserve">                  ,2010</w:t>
      </w:r>
      <w:r w:rsidR="007A1E59">
        <w:rPr>
          <w:rFonts w:ascii="Times New Roman" w:hAnsi="Times New Roman"/>
        </w:rPr>
        <w:t xml:space="preserve"> </w:t>
      </w:r>
      <w:r w:rsidR="007A1E59" w:rsidRPr="00B04315">
        <w:rPr>
          <w:rFonts w:ascii="Times New Roman" w:hAnsi="Times New Roman"/>
          <w:lang w:val="id-ID"/>
        </w:rPr>
        <w:t>Tumbuh Kembang Anak. Jakarta : EGC</w:t>
      </w:r>
    </w:p>
    <w:p w:rsidR="007A1E59" w:rsidRPr="00B04315" w:rsidRDefault="00EE1D88" w:rsidP="007A1E59">
      <w:pPr>
        <w:spacing w:line="240" w:lineRule="auto"/>
        <w:jc w:val="both"/>
        <w:rPr>
          <w:rFonts w:ascii="Times New Roman" w:hAnsi="Times New Roman"/>
          <w:lang w:val="id-ID"/>
        </w:rPr>
      </w:pPr>
      <w:r>
        <w:rPr>
          <w:rFonts w:ascii="Times New Roman" w:hAnsi="Times New Roman"/>
          <w:noProof/>
          <w:lang w:val="id-ID" w:eastAsia="id-ID"/>
        </w:rPr>
        <w:pict>
          <v:shape id="_x0000_s1033" type="#_x0000_t32" style="position:absolute;left:0;text-align:left;margin-left:2.85pt;margin-top:8.8pt;width:54.75pt;height:0;flip:x;z-index:251667456" o:connectortype="straight"/>
        </w:pict>
      </w:r>
      <w:r w:rsidR="007A1E59">
        <w:rPr>
          <w:rFonts w:ascii="Times New Roman" w:hAnsi="Times New Roman"/>
        </w:rPr>
        <w:t xml:space="preserve">                  </w:t>
      </w:r>
      <w:r w:rsidR="007A1E59" w:rsidRPr="00B04315">
        <w:rPr>
          <w:rFonts w:ascii="Times New Roman" w:hAnsi="Times New Roman"/>
          <w:lang w:val="id-ID"/>
        </w:rPr>
        <w:t xml:space="preserve">  ,2013Tumbuh Kembang Anak. Jakarta : EGC</w:t>
      </w:r>
    </w:p>
    <w:p w:rsidR="007A1E59" w:rsidRPr="00B04315" w:rsidRDefault="007A1E59" w:rsidP="007A1E59">
      <w:pPr>
        <w:spacing w:line="240" w:lineRule="auto"/>
        <w:ind w:left="709" w:hanging="709"/>
        <w:jc w:val="both"/>
        <w:rPr>
          <w:rFonts w:ascii="Times New Roman" w:hAnsi="Times New Roman"/>
          <w:lang w:val="id-ID"/>
        </w:rPr>
      </w:pPr>
      <w:r w:rsidRPr="00B04315">
        <w:rPr>
          <w:rFonts w:ascii="Times New Roman" w:hAnsi="Times New Roman"/>
          <w:lang w:val="id-ID"/>
        </w:rPr>
        <w:t>Wawan, A.2010</w:t>
      </w:r>
      <w:r>
        <w:rPr>
          <w:rFonts w:ascii="Times New Roman" w:hAnsi="Times New Roman"/>
        </w:rPr>
        <w:t xml:space="preserve"> </w:t>
      </w:r>
      <w:r w:rsidRPr="00B04315">
        <w:rPr>
          <w:rFonts w:ascii="Times New Roman" w:hAnsi="Times New Roman"/>
          <w:lang w:val="id-ID"/>
        </w:rPr>
        <w:t>Teori dan Pengukuran Pengetahuan, Sikap dan Perilaku Manusia. Yogyakarta : Nuha Medika</w:t>
      </w:r>
    </w:p>
    <w:p w:rsidR="007A1E59" w:rsidRPr="00B04315" w:rsidRDefault="007A1E59" w:rsidP="007A1E59">
      <w:pPr>
        <w:jc w:val="both"/>
        <w:rPr>
          <w:rFonts w:ascii="Times New Roman" w:hAnsi="Times New Roman"/>
          <w:lang w:val="id-ID"/>
        </w:rPr>
      </w:pPr>
    </w:p>
    <w:p w:rsidR="007A1E59" w:rsidRPr="00B04315" w:rsidRDefault="007A1E59" w:rsidP="007A1E59">
      <w:pPr>
        <w:ind w:left="709" w:hanging="709"/>
        <w:jc w:val="both"/>
        <w:rPr>
          <w:rFonts w:ascii="Times New Roman" w:hAnsi="Times New Roman"/>
          <w:lang w:val="id-ID"/>
        </w:rPr>
      </w:pPr>
    </w:p>
    <w:p w:rsidR="007A1E59" w:rsidRPr="00890225" w:rsidRDefault="007A1E59" w:rsidP="00890225">
      <w:pPr>
        <w:spacing w:line="240" w:lineRule="auto"/>
      </w:pPr>
    </w:p>
    <w:sectPr w:rsidR="007A1E59" w:rsidRPr="00890225" w:rsidSect="005F7A9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516858"/>
    <w:multiLevelType w:val="hybridMultilevel"/>
    <w:tmpl w:val="A36CEAFC"/>
    <w:lvl w:ilvl="0" w:tplc="0421000F">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A860B6"/>
    <w:rsid w:val="00057EEC"/>
    <w:rsid w:val="00140CCD"/>
    <w:rsid w:val="003253B7"/>
    <w:rsid w:val="0053422A"/>
    <w:rsid w:val="005F7A9E"/>
    <w:rsid w:val="007A1E59"/>
    <w:rsid w:val="008154A5"/>
    <w:rsid w:val="00876CA4"/>
    <w:rsid w:val="00890225"/>
    <w:rsid w:val="00890A4C"/>
    <w:rsid w:val="00A80DC0"/>
    <w:rsid w:val="00A860B6"/>
    <w:rsid w:val="00E301D5"/>
    <w:rsid w:val="00EE1D88"/>
    <w:rsid w:val="00F408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rules v:ext="edit">
        <o:r id="V:Rule9" type="connector" idref="#_x0000_s1033"/>
        <o:r id="V:Rule10" type="connector" idref="#_x0000_s1028"/>
        <o:r id="V:Rule11" type="connector" idref="#_x0000_s1030"/>
        <o:r id="V:Rule12" type="connector" idref="#_x0000_s1031"/>
        <o:r id="V:Rule13" type="connector" idref="#_x0000_s1027"/>
        <o:r id="V:Rule14" type="connector" idref="#_x0000_s1034"/>
        <o:r id="V:Rule15" type="connector" idref="#_x0000_s1036"/>
        <o:r id="V:Rule16"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0B6"/>
    <w:rPr>
      <w:rFonts w:ascii="Calibri" w:eastAsia="Calibri" w:hAnsi="Calibri" w:cs="Times New Roman"/>
    </w:rPr>
  </w:style>
  <w:style w:type="paragraph" w:styleId="Heading1">
    <w:name w:val="heading 1"/>
    <w:basedOn w:val="Normal"/>
    <w:next w:val="Normal"/>
    <w:link w:val="Heading1Char"/>
    <w:uiPriority w:val="9"/>
    <w:qFormat/>
    <w:rsid w:val="003253B7"/>
    <w:pPr>
      <w:keepNext/>
      <w:spacing w:before="240" w:after="60" w:line="240" w:lineRule="auto"/>
      <w:jc w:val="center"/>
      <w:outlineLvl w:val="0"/>
    </w:pPr>
    <w:rPr>
      <w:rFonts w:ascii="Times New Roman" w:eastAsia="MS Mincho" w:hAnsi="Times New Roman"/>
      <w:b/>
      <w:bCs/>
      <w:kern w:val="32"/>
      <w:sz w:val="24"/>
      <w:szCs w:val="3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60B6"/>
    <w:rPr>
      <w:color w:val="0000FF" w:themeColor="hyperlink"/>
      <w:u w:val="single"/>
    </w:rPr>
  </w:style>
  <w:style w:type="paragraph" w:styleId="NoSpacing">
    <w:name w:val="No Spacing"/>
    <w:uiPriority w:val="1"/>
    <w:qFormat/>
    <w:rsid w:val="0053422A"/>
    <w:pPr>
      <w:spacing w:after="0" w:line="240" w:lineRule="auto"/>
    </w:pPr>
    <w:rPr>
      <w:rFonts w:ascii="Calibri" w:eastAsia="Calibri" w:hAnsi="Calibri" w:cs="Times New Roman"/>
    </w:rPr>
  </w:style>
  <w:style w:type="paragraph" w:styleId="ListParagraph">
    <w:name w:val="List Paragraph"/>
    <w:basedOn w:val="Normal"/>
    <w:link w:val="ListParagraphChar"/>
    <w:uiPriority w:val="34"/>
    <w:qFormat/>
    <w:rsid w:val="0053422A"/>
    <w:pPr>
      <w:ind w:left="720"/>
      <w:contextualSpacing/>
    </w:pPr>
    <w:rPr>
      <w:rFonts w:ascii="Times New Roman" w:hAnsi="Times New Roman"/>
      <w:sz w:val="24"/>
      <w:szCs w:val="20"/>
    </w:rPr>
  </w:style>
  <w:style w:type="character" w:customStyle="1" w:styleId="ListParagraphChar">
    <w:name w:val="List Paragraph Char"/>
    <w:link w:val="ListParagraph"/>
    <w:uiPriority w:val="34"/>
    <w:rsid w:val="0053422A"/>
    <w:rPr>
      <w:rFonts w:ascii="Times New Roman" w:eastAsia="Calibri" w:hAnsi="Times New Roman" w:cs="Times New Roman"/>
      <w:sz w:val="24"/>
      <w:szCs w:val="20"/>
    </w:rPr>
  </w:style>
  <w:style w:type="paragraph" w:styleId="HTMLPreformatted">
    <w:name w:val="HTML Preformatted"/>
    <w:basedOn w:val="Normal"/>
    <w:link w:val="HTMLPreformattedChar"/>
    <w:uiPriority w:val="99"/>
    <w:semiHidden/>
    <w:unhideWhenUsed/>
    <w:rsid w:val="00140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140CCD"/>
    <w:rPr>
      <w:rFonts w:ascii="Courier New" w:eastAsia="Times New Roman" w:hAnsi="Courier New" w:cs="Courier New"/>
      <w:sz w:val="20"/>
      <w:szCs w:val="20"/>
      <w:lang w:val="id-ID" w:eastAsia="id-ID"/>
    </w:rPr>
  </w:style>
  <w:style w:type="character" w:customStyle="1" w:styleId="Heading1Char">
    <w:name w:val="Heading 1 Char"/>
    <w:basedOn w:val="DefaultParagraphFont"/>
    <w:link w:val="Heading1"/>
    <w:uiPriority w:val="9"/>
    <w:rsid w:val="003253B7"/>
    <w:rPr>
      <w:rFonts w:ascii="Times New Roman" w:eastAsia="MS Mincho" w:hAnsi="Times New Roman" w:cs="Times New Roman"/>
      <w:b/>
      <w:bCs/>
      <w:kern w:val="32"/>
      <w:sz w:val="24"/>
      <w:szCs w:val="32"/>
      <w:lang w:eastAsia="ja-JP"/>
    </w:rPr>
  </w:style>
  <w:style w:type="table" w:styleId="TableGrid">
    <w:name w:val="Table Grid"/>
    <w:basedOn w:val="TableNormal"/>
    <w:uiPriority w:val="59"/>
    <w:rsid w:val="003253B7"/>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ahminovitayusufrny@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7</Pages>
  <Words>2672</Words>
  <Characters>15232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12</cp:revision>
  <dcterms:created xsi:type="dcterms:W3CDTF">2017-11-10T01:15:00Z</dcterms:created>
  <dcterms:modified xsi:type="dcterms:W3CDTF">2017-11-10T02:39:00Z</dcterms:modified>
</cp:coreProperties>
</file>